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УТВЕРЖДЕНО</w:t>
      </w: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Приказом</w:t>
      </w: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Департамента инвестиционного развития</w:t>
      </w: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BA4090">
        <w:rPr>
          <w:rFonts w:ascii="Times New Roman" w:hAnsi="Times New Roman" w:cs="Times New Roman"/>
          <w:iCs/>
          <w:sz w:val="28"/>
          <w:szCs w:val="28"/>
        </w:rPr>
        <w:tab/>
      </w:r>
      <w:r w:rsidRPr="00BA4090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BA4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BA40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37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>о поряд</w:t>
      </w:r>
      <w:r w:rsidR="00933511" w:rsidRPr="00BA4090">
        <w:rPr>
          <w:rFonts w:ascii="Times New Roman" w:hAnsi="Times New Roman" w:cs="Times New Roman"/>
          <w:b/>
          <w:sz w:val="28"/>
          <w:szCs w:val="28"/>
        </w:rPr>
        <w:t>к</w:t>
      </w:r>
      <w:r w:rsidRPr="00BA4090">
        <w:rPr>
          <w:rFonts w:ascii="Times New Roman" w:hAnsi="Times New Roman" w:cs="Times New Roman"/>
          <w:b/>
          <w:sz w:val="28"/>
          <w:szCs w:val="28"/>
        </w:rPr>
        <w:t>е</w:t>
      </w:r>
      <w:r w:rsidR="005E38A2" w:rsidRPr="00BA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CF6" w:rsidRPr="00BA4090">
        <w:rPr>
          <w:rFonts w:ascii="Times New Roman" w:hAnsi="Times New Roman" w:cs="Times New Roman"/>
          <w:b/>
          <w:sz w:val="28"/>
          <w:szCs w:val="28"/>
        </w:rPr>
        <w:t>и условия</w:t>
      </w:r>
      <w:r w:rsidRPr="00BA4090">
        <w:rPr>
          <w:rFonts w:ascii="Times New Roman" w:hAnsi="Times New Roman" w:cs="Times New Roman"/>
          <w:b/>
          <w:sz w:val="28"/>
          <w:szCs w:val="28"/>
        </w:rPr>
        <w:t>х</w:t>
      </w:r>
      <w:r w:rsidR="00C95CF6" w:rsidRPr="00BA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E12">
        <w:rPr>
          <w:rFonts w:ascii="Times New Roman" w:hAnsi="Times New Roman" w:cs="Times New Roman"/>
          <w:b/>
          <w:sz w:val="28"/>
          <w:szCs w:val="28"/>
        </w:rPr>
        <w:t>отбора резидентов</w:t>
      </w:r>
    </w:p>
    <w:p w:rsidR="005E38A2" w:rsidRPr="00BA4090" w:rsidRDefault="00586E12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ин</w:t>
      </w:r>
      <w:r w:rsidR="005E38A2" w:rsidRPr="00BA4090">
        <w:rPr>
          <w:rFonts w:ascii="Times New Roman" w:hAnsi="Times New Roman" w:cs="Times New Roman"/>
          <w:b/>
          <w:sz w:val="28"/>
          <w:szCs w:val="28"/>
        </w:rPr>
        <w:t>дустриальн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5E38A2" w:rsidRPr="00BA4090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38A2" w:rsidRPr="00BA4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90" w:rsidRPr="00BA409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A65AAC" w:rsidRPr="00BA4090">
        <w:rPr>
          <w:b/>
          <w:bCs/>
          <w:sz w:val="28"/>
          <w:szCs w:val="28"/>
        </w:rPr>
        <w:t xml:space="preserve"> </w:t>
      </w: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110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г. Смоленск, 2016 г.</w:t>
      </w:r>
    </w:p>
    <w:p w:rsidR="005E38A2" w:rsidRPr="00BA4090" w:rsidRDefault="005E38A2" w:rsidP="0011069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E38A2" w:rsidRPr="00BA4090" w:rsidRDefault="005E38A2" w:rsidP="0011069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090" w:rsidRDefault="00BA4090" w:rsidP="00EA6F1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A4090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5E38A2" w:rsidRPr="00BA409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BA40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5E38A2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090"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предпринимателей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 лишение </w:t>
      </w:r>
      <w:r w:rsidRPr="00BA4090">
        <w:rPr>
          <w:rFonts w:ascii="Times New Roman" w:hAnsi="Times New Roman" w:cs="Times New Roman"/>
          <w:sz w:val="28"/>
          <w:szCs w:val="28"/>
        </w:rPr>
        <w:t>статуса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>индустриального парка Смоленской области</w:t>
      </w:r>
      <w:r w:rsidRPr="00BA4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(далее-отбор)</w:t>
      </w:r>
      <w:r w:rsidR="00EA6F1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90" w:rsidRPr="00BA4090" w:rsidRDefault="00BA4090" w:rsidP="00EA6F1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Pr="00BA4090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Смоленской области от 01.10.2015 </w:t>
      </w:r>
      <w:r w:rsidRPr="00BA4090">
        <w:rPr>
          <w:rFonts w:ascii="Times New Roman" w:hAnsi="Times New Roman" w:cs="Times New Roman"/>
          <w:sz w:val="28"/>
          <w:szCs w:val="28"/>
        </w:rPr>
        <w:t>N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>612 "Об утверждении Порядка создания и обеспечения деятельности государственных индустриальных парков на территории Смоленской области" и</w:t>
      </w:r>
      <w:r w:rsidRPr="00BA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  <w:lang w:bidi="ru-RU"/>
        </w:rPr>
        <w:t>определяет условия предоставления и лишения статуса резидента индустриального парка Смоленской области.</w:t>
      </w:r>
    </w:p>
    <w:p w:rsidR="00BA4090" w:rsidRDefault="00BA4090" w:rsidP="0011069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A2" w:rsidRPr="003B703D" w:rsidRDefault="005E38A2" w:rsidP="003B703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3B703D">
        <w:rPr>
          <w:rFonts w:ascii="Times New Roman" w:hAnsi="Times New Roman" w:cs="Times New Roman"/>
          <w:b/>
          <w:sz w:val="28"/>
          <w:szCs w:val="28"/>
        </w:rPr>
        <w:t>предоставления статуса резидента</w:t>
      </w:r>
    </w:p>
    <w:p w:rsidR="005E38A2" w:rsidRPr="00BA4090" w:rsidRDefault="005E38A2" w:rsidP="0011069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90">
        <w:rPr>
          <w:rFonts w:ascii="Times New Roman" w:hAnsi="Times New Roman" w:cs="Times New Roman"/>
          <w:b/>
          <w:sz w:val="28"/>
          <w:szCs w:val="28"/>
        </w:rPr>
        <w:t>индустриального парка Смоленской области</w:t>
      </w:r>
    </w:p>
    <w:p w:rsidR="005E38A2" w:rsidRPr="00BA4090" w:rsidRDefault="005E38A2" w:rsidP="0011069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A2" w:rsidRPr="00BA4090" w:rsidRDefault="005A46D7" w:rsidP="005A4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2</w:t>
      </w:r>
      <w:r w:rsidR="00E43BA5" w:rsidRPr="00BA4090">
        <w:rPr>
          <w:rFonts w:ascii="Times New Roman" w:hAnsi="Times New Roman" w:cs="Times New Roman"/>
          <w:sz w:val="28"/>
          <w:szCs w:val="28"/>
        </w:rPr>
        <w:t>.1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  <w:r w:rsidR="005E38A2" w:rsidRPr="00BA4090">
        <w:rPr>
          <w:rFonts w:ascii="Times New Roman" w:hAnsi="Times New Roman" w:cs="Times New Roman"/>
          <w:sz w:val="28"/>
          <w:szCs w:val="28"/>
        </w:rPr>
        <w:t xml:space="preserve"> Под </w:t>
      </w:r>
      <w:r w:rsidR="00E43BA5" w:rsidRPr="00BA4090">
        <w:rPr>
          <w:rFonts w:ascii="Times New Roman" w:hAnsi="Times New Roman" w:cs="Times New Roman"/>
          <w:sz w:val="28"/>
          <w:szCs w:val="28"/>
        </w:rPr>
        <w:t xml:space="preserve">Резидентами индустриального парка </w:t>
      </w:r>
      <w:r w:rsidR="0098423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E43BA5" w:rsidRPr="00BA4090">
        <w:rPr>
          <w:rFonts w:ascii="Times New Roman" w:hAnsi="Times New Roman" w:cs="Times New Roman"/>
          <w:sz w:val="28"/>
          <w:szCs w:val="28"/>
        </w:rPr>
        <w:t>(далее также – резиденты) понимаются юридические лица и индивидуальные предприниматели, зарегистрированные в установленном порядке на территории Смоленской области и не применяющие упрощенную систему налогообложения, заключившие с управляющей компанией соглашение о ведении хозяйственной деятельности на территории индустриального парка, в котором определяются порядок и условия осуществления деятельности резидента на территории индустриального парка, а также права и обязанности управляющей компании, предусматривающее местонахождение резидента на территории индустриального парка.</w:t>
      </w:r>
    </w:p>
    <w:p w:rsidR="00DA4618" w:rsidRPr="00BA4090" w:rsidRDefault="005E38A2" w:rsidP="005A46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2.2. Индивидуальный предприниматель или юридическое лицо, намеревающиеся приобрести статус резидента индустриального парка Смоленской области</w:t>
      </w:r>
      <w:r w:rsidR="0011069E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DA4618" w:rsidRPr="00BA4090">
        <w:rPr>
          <w:rFonts w:ascii="Times New Roman" w:hAnsi="Times New Roman" w:cs="Times New Roman"/>
          <w:sz w:val="28"/>
          <w:szCs w:val="28"/>
        </w:rPr>
        <w:t>(далее</w:t>
      </w:r>
      <w:r w:rsidR="0011069E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DA4618" w:rsidRPr="00BA4090">
        <w:rPr>
          <w:rFonts w:ascii="Times New Roman" w:hAnsi="Times New Roman" w:cs="Times New Roman"/>
          <w:sz w:val="28"/>
          <w:szCs w:val="28"/>
        </w:rPr>
        <w:t>-  Заявитель)</w:t>
      </w:r>
      <w:r w:rsidRPr="00BA4090">
        <w:rPr>
          <w:rFonts w:ascii="Times New Roman" w:hAnsi="Times New Roman" w:cs="Times New Roman"/>
          <w:sz w:val="28"/>
          <w:szCs w:val="28"/>
        </w:rPr>
        <w:t xml:space="preserve"> и отвечающие установленным настоящим </w:t>
      </w:r>
      <w:r w:rsidR="00B25237">
        <w:rPr>
          <w:rFonts w:ascii="Times New Roman" w:hAnsi="Times New Roman" w:cs="Times New Roman"/>
          <w:sz w:val="28"/>
          <w:szCs w:val="28"/>
        </w:rPr>
        <w:t>Положением</w:t>
      </w:r>
      <w:r w:rsidRPr="00BA4090">
        <w:rPr>
          <w:rFonts w:ascii="Times New Roman" w:hAnsi="Times New Roman" w:cs="Times New Roman"/>
          <w:sz w:val="28"/>
          <w:szCs w:val="28"/>
        </w:rPr>
        <w:t xml:space="preserve"> требованиям к резидентам индустриального парка Смоленской области, направляет в </w:t>
      </w:r>
      <w:r w:rsidR="00130B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30BED" w:rsidRPr="00130BE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Смоленской области, осуществляющий исполнительно-распорядительные функции в сфере инвестиционной деятельности и развития малого и среднего предпринимательства на территории Смоленской области </w:t>
      </w:r>
      <w:r w:rsidR="00130BED">
        <w:rPr>
          <w:rFonts w:ascii="Times New Roman" w:hAnsi="Times New Roman" w:cs="Times New Roman"/>
          <w:sz w:val="28"/>
          <w:szCs w:val="28"/>
        </w:rPr>
        <w:t xml:space="preserve">(далее Уполномоченный орган) 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D829B1" w:rsidRPr="00BA4090">
        <w:rPr>
          <w:rFonts w:ascii="Times New Roman" w:hAnsi="Times New Roman" w:cs="Times New Roman"/>
          <w:sz w:val="28"/>
          <w:szCs w:val="28"/>
        </w:rPr>
        <w:t>на присвоение статуса резидента индустриального парка Смоленской области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571AC9">
        <w:rPr>
          <w:rFonts w:ascii="Times New Roman" w:hAnsi="Times New Roman" w:cs="Times New Roman"/>
          <w:sz w:val="28"/>
          <w:szCs w:val="28"/>
        </w:rPr>
        <w:t>(далее - З</w:t>
      </w:r>
      <w:r w:rsidR="00DA4618" w:rsidRPr="00BA4090">
        <w:rPr>
          <w:rFonts w:ascii="Times New Roman" w:hAnsi="Times New Roman" w:cs="Times New Roman"/>
          <w:sz w:val="28"/>
          <w:szCs w:val="28"/>
        </w:rPr>
        <w:t>аявка) согласно при</w:t>
      </w:r>
      <w:r w:rsidR="00B11BEA">
        <w:rPr>
          <w:rFonts w:ascii="Times New Roman" w:hAnsi="Times New Roman" w:cs="Times New Roman"/>
          <w:sz w:val="28"/>
          <w:szCs w:val="28"/>
        </w:rPr>
        <w:t>ложению №1 к настоящему Порядку.</w:t>
      </w:r>
    </w:p>
    <w:p w:rsidR="00DA4618" w:rsidRPr="00BA4090" w:rsidRDefault="00DA4618" w:rsidP="001106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2.3. </w:t>
      </w:r>
      <w:r w:rsidR="00B25237">
        <w:rPr>
          <w:rFonts w:ascii="Times New Roman" w:hAnsi="Times New Roman" w:cs="Times New Roman"/>
          <w:sz w:val="28"/>
          <w:szCs w:val="28"/>
        </w:rPr>
        <w:t>В составе</w:t>
      </w:r>
      <w:r w:rsidR="00571AC9">
        <w:rPr>
          <w:rFonts w:ascii="Times New Roman" w:hAnsi="Times New Roman" w:cs="Times New Roman"/>
          <w:sz w:val="28"/>
          <w:szCs w:val="28"/>
        </w:rPr>
        <w:t xml:space="preserve"> З</w:t>
      </w:r>
      <w:r w:rsidR="00B25237">
        <w:rPr>
          <w:rFonts w:ascii="Times New Roman" w:hAnsi="Times New Roman" w:cs="Times New Roman"/>
          <w:sz w:val="28"/>
          <w:szCs w:val="28"/>
        </w:rPr>
        <w:t>аявки должны быть представлены</w:t>
      </w:r>
      <w:r w:rsidRPr="00BA409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A4618" w:rsidRPr="00BA4090" w:rsidRDefault="00DA4618" w:rsidP="001106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81"/>
      <w:bookmarkEnd w:id="0"/>
      <w:r w:rsidRPr="00BA4090">
        <w:rPr>
          <w:rFonts w:ascii="Times New Roman" w:hAnsi="Times New Roman" w:cs="Times New Roman"/>
          <w:sz w:val="28"/>
          <w:szCs w:val="28"/>
        </w:rPr>
        <w:t xml:space="preserve">1) </w:t>
      </w:r>
      <w:r w:rsidR="00B25237" w:rsidRPr="00B25237">
        <w:rPr>
          <w:rFonts w:ascii="Times New Roman" w:hAnsi="Times New Roman" w:cs="Times New Roman"/>
          <w:sz w:val="28"/>
          <w:szCs w:val="28"/>
        </w:rPr>
        <w:t>заверенные руководителем заявителя копии учредительных документов заявителя со всеми изменениями и приложениями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EE24CF" w:rsidRPr="00EE24CF" w:rsidRDefault="00AA58B9" w:rsidP="00EE24C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82"/>
      <w:bookmarkEnd w:id="1"/>
      <w:r w:rsidRPr="00BA4090">
        <w:rPr>
          <w:rFonts w:ascii="Times New Roman" w:hAnsi="Times New Roman" w:cs="Times New Roman"/>
          <w:sz w:val="28"/>
          <w:szCs w:val="28"/>
        </w:rPr>
        <w:t xml:space="preserve">2) </w:t>
      </w:r>
      <w:r w:rsidR="00B25237" w:rsidRPr="00B25237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заявителя и постановки заявителя</w:t>
      </w:r>
      <w:r w:rsidR="00EE24CF">
        <w:rPr>
          <w:rFonts w:ascii="Times New Roman" w:hAnsi="Times New Roman" w:cs="Times New Roman"/>
          <w:sz w:val="28"/>
          <w:szCs w:val="28"/>
        </w:rPr>
        <w:t xml:space="preserve"> </w:t>
      </w:r>
      <w:r w:rsidR="00B25237" w:rsidRPr="00B25237">
        <w:rPr>
          <w:rFonts w:ascii="Times New Roman" w:hAnsi="Times New Roman" w:cs="Times New Roman"/>
          <w:sz w:val="28"/>
          <w:szCs w:val="28"/>
        </w:rPr>
        <w:t>на</w:t>
      </w:r>
      <w:r w:rsidR="00EE24CF">
        <w:rPr>
          <w:rFonts w:ascii="Times New Roman" w:hAnsi="Times New Roman" w:cs="Times New Roman"/>
          <w:sz w:val="28"/>
          <w:szCs w:val="28"/>
        </w:rPr>
        <w:t xml:space="preserve"> </w:t>
      </w:r>
      <w:r w:rsidR="00B25237" w:rsidRPr="00B25237">
        <w:rPr>
          <w:rFonts w:ascii="Times New Roman" w:hAnsi="Times New Roman" w:cs="Times New Roman"/>
          <w:sz w:val="28"/>
          <w:szCs w:val="28"/>
        </w:rPr>
        <w:t>учет в</w:t>
      </w:r>
      <w:r w:rsidR="00EE24CF">
        <w:rPr>
          <w:rFonts w:ascii="Times New Roman" w:hAnsi="Times New Roman" w:cs="Times New Roman"/>
          <w:sz w:val="28"/>
          <w:szCs w:val="28"/>
        </w:rPr>
        <w:t xml:space="preserve"> </w:t>
      </w:r>
      <w:r w:rsidR="00B25237" w:rsidRPr="00B25237">
        <w:rPr>
          <w:rFonts w:ascii="Times New Roman" w:hAnsi="Times New Roman" w:cs="Times New Roman"/>
          <w:sz w:val="28"/>
          <w:szCs w:val="28"/>
        </w:rPr>
        <w:t>налоговом</w:t>
      </w:r>
      <w:r w:rsidR="00EE24CF"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B25237" w:rsidRPr="00B25237">
        <w:rPr>
          <w:rFonts w:ascii="Times New Roman" w:hAnsi="Times New Roman" w:cs="Times New Roman"/>
          <w:sz w:val="28"/>
          <w:szCs w:val="28"/>
        </w:rPr>
        <w:t xml:space="preserve">по месту его </w:t>
      </w:r>
      <w:r w:rsidR="00EE24CF">
        <w:rPr>
          <w:rFonts w:ascii="Times New Roman" w:hAnsi="Times New Roman" w:cs="Times New Roman"/>
          <w:sz w:val="28"/>
          <w:szCs w:val="28"/>
        </w:rPr>
        <w:t xml:space="preserve">нахождения на </w:t>
      </w:r>
      <w:r w:rsidR="00B25237" w:rsidRPr="00B2523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25237" w:rsidRPr="00EE24CF">
        <w:rPr>
          <w:rFonts w:ascii="Times New Roman" w:hAnsi="Times New Roman" w:cs="Times New Roman"/>
          <w:sz w:val="28"/>
          <w:szCs w:val="28"/>
        </w:rPr>
        <w:t>Смоленской области, заверенные руководителем заявителя</w:t>
      </w:r>
      <w:r w:rsidRPr="00EE24CF">
        <w:rPr>
          <w:rFonts w:ascii="Times New Roman" w:hAnsi="Times New Roman" w:cs="Times New Roman"/>
          <w:sz w:val="28"/>
          <w:szCs w:val="28"/>
        </w:rPr>
        <w:t>;</w:t>
      </w:r>
    </w:p>
    <w:p w:rsidR="00B25237" w:rsidRPr="00BA4090" w:rsidRDefault="00B25237" w:rsidP="00B2523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252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заявителе выданная не ранее чем за 30 календарных дней до даты подачи заявки на участие в конкурсном отборе (представляется заявителем по собственной инициативе)</w:t>
      </w:r>
      <w:r w:rsidR="00B11BEA">
        <w:rPr>
          <w:rFonts w:ascii="Times New Roman" w:hAnsi="Times New Roman" w:cs="Times New Roman"/>
          <w:sz w:val="28"/>
          <w:szCs w:val="28"/>
        </w:rPr>
        <w:t>;</w:t>
      </w:r>
    </w:p>
    <w:p w:rsidR="00DA4618" w:rsidRPr="00BA4090" w:rsidRDefault="00B25237" w:rsidP="009335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8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A58B9" w:rsidRPr="00BA4090">
        <w:rPr>
          <w:rFonts w:ascii="Times New Roman" w:hAnsi="Times New Roman" w:cs="Times New Roman"/>
          <w:sz w:val="28"/>
          <w:szCs w:val="28"/>
        </w:rPr>
        <w:t xml:space="preserve">) </w:t>
      </w:r>
      <w:r w:rsidRPr="00BA4090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="00AA58B9" w:rsidRPr="00BA4090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</w:r>
      <w:r w:rsidR="00B11BEA">
        <w:rPr>
          <w:rFonts w:ascii="Times New Roman" w:hAnsi="Times New Roman" w:cs="Times New Roman"/>
          <w:sz w:val="28"/>
          <w:szCs w:val="28"/>
        </w:rPr>
        <w:t>);</w:t>
      </w:r>
    </w:p>
    <w:p w:rsidR="00DA4618" w:rsidRPr="00BA4090" w:rsidRDefault="00B25237" w:rsidP="009335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618" w:rsidRPr="00BA4090">
        <w:rPr>
          <w:rFonts w:ascii="Times New Roman" w:hAnsi="Times New Roman" w:cs="Times New Roman"/>
          <w:sz w:val="28"/>
          <w:szCs w:val="28"/>
        </w:rPr>
        <w:t>) бизнес-план деятельности на территории индустриального парка, включающий информацию по срокам реализации проекта, срокам и объемам финансирования проекта, о количестве дополнительно создаваемых рабочих мест, налоговых поступлений в бюджеты бюджетной системы Российской Федерации по годам реализации проекта, срокам окупаемости проекта, график ввода объектов в эксплуатацию (далее - бизнес-план) на срок не менее 5 лет;</w:t>
      </w:r>
    </w:p>
    <w:p w:rsidR="00DA4618" w:rsidRPr="00BA4090" w:rsidRDefault="00AA58B9" w:rsidP="001106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83"/>
      <w:bookmarkEnd w:id="3"/>
      <w:r w:rsidRPr="00BA4090">
        <w:rPr>
          <w:rFonts w:ascii="Times New Roman" w:hAnsi="Times New Roman" w:cs="Times New Roman"/>
          <w:sz w:val="28"/>
          <w:szCs w:val="28"/>
        </w:rPr>
        <w:t xml:space="preserve">6) </w:t>
      </w:r>
      <w:r w:rsidR="00DA4618" w:rsidRPr="00BA4090">
        <w:rPr>
          <w:rFonts w:ascii="Times New Roman" w:hAnsi="Times New Roman" w:cs="Times New Roman"/>
          <w:sz w:val="28"/>
          <w:szCs w:val="28"/>
        </w:rPr>
        <w:t>справк</w:t>
      </w:r>
      <w:r w:rsidR="00B25237">
        <w:rPr>
          <w:rFonts w:ascii="Times New Roman" w:hAnsi="Times New Roman" w:cs="Times New Roman"/>
          <w:sz w:val="28"/>
          <w:szCs w:val="28"/>
        </w:rPr>
        <w:t>а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</w:t>
      </w:r>
      <w:r w:rsidR="00B25237">
        <w:rPr>
          <w:rFonts w:ascii="Times New Roman" w:hAnsi="Times New Roman" w:cs="Times New Roman"/>
          <w:sz w:val="28"/>
          <w:szCs w:val="28"/>
        </w:rPr>
        <w:t>сборам, пеням и штрафам, выданная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</w:t>
      </w:r>
      <w:r w:rsidRPr="00BA4090">
        <w:rPr>
          <w:rFonts w:ascii="Times New Roman" w:hAnsi="Times New Roman" w:cs="Times New Roman"/>
          <w:sz w:val="28"/>
          <w:szCs w:val="28"/>
        </w:rPr>
        <w:t>Заявителя</w:t>
      </w:r>
      <w:r w:rsidR="00B25237">
        <w:rPr>
          <w:rFonts w:ascii="Times New Roman" w:hAnsi="Times New Roman" w:cs="Times New Roman"/>
          <w:sz w:val="28"/>
          <w:szCs w:val="28"/>
        </w:rPr>
        <w:t xml:space="preserve"> на учет, и справка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о состоянии расчетов по страховым взносам, пеням и штрафам организаций, выданн</w:t>
      </w:r>
      <w:r w:rsidR="00B25237">
        <w:rPr>
          <w:rFonts w:ascii="Times New Roman" w:hAnsi="Times New Roman" w:cs="Times New Roman"/>
          <w:sz w:val="28"/>
          <w:szCs w:val="28"/>
        </w:rPr>
        <w:t>ая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Пенсионным фондом</w:t>
      </w:r>
      <w:r w:rsidR="00B25237">
        <w:rPr>
          <w:rFonts w:ascii="Times New Roman" w:hAnsi="Times New Roman" w:cs="Times New Roman"/>
          <w:sz w:val="28"/>
          <w:szCs w:val="28"/>
        </w:rPr>
        <w:t xml:space="preserve"> по месту регистрации, полученная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представления заявки и документов</w:t>
      </w:r>
      <w:r w:rsidR="0009753F">
        <w:rPr>
          <w:rFonts w:ascii="Times New Roman" w:hAnsi="Times New Roman" w:cs="Times New Roman"/>
          <w:sz w:val="28"/>
          <w:szCs w:val="28"/>
        </w:rPr>
        <w:t>;</w:t>
      </w:r>
    </w:p>
    <w:p w:rsidR="00DA4618" w:rsidRPr="00BA4090" w:rsidRDefault="00AA58B9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7)</w:t>
      </w:r>
      <w:r w:rsidR="00DA4618" w:rsidRPr="00BA4090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финансового обеспечения бизнес-плана (в случае привлечения заемных источников на реализацию бизнес-плана представляется справка от организации-кредитора о намерении предоставления заемных средств; в случае использования собственных средств для финансирования бизнес-плана представляется выписка по расчетному счету, подтверждающая наличие денежных средств на реализацию бизнес-плана; в случае привлечения средств инвестиционного фонда на реализацию бизнес-плана представляется справка от управляющей компании данного инвестиционного фонда о намерении предоставления сред</w:t>
      </w:r>
      <w:r w:rsidR="00933511" w:rsidRPr="00BA4090">
        <w:rPr>
          <w:rFonts w:ascii="Times New Roman" w:hAnsi="Times New Roman" w:cs="Times New Roman"/>
          <w:sz w:val="28"/>
          <w:szCs w:val="28"/>
        </w:rPr>
        <w:t>ств на реализацию бизнес-плана).</w:t>
      </w:r>
    </w:p>
    <w:p w:rsidR="00B25237" w:rsidRDefault="00B25237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37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71AC9">
        <w:rPr>
          <w:rFonts w:ascii="Times New Roman" w:hAnsi="Times New Roman" w:cs="Times New Roman"/>
          <w:sz w:val="28"/>
          <w:szCs w:val="28"/>
        </w:rPr>
        <w:t xml:space="preserve">на присвоение статуса резидента индустриального парка Смоленской области </w:t>
      </w:r>
      <w:r w:rsidRPr="00B25237">
        <w:rPr>
          <w:rFonts w:ascii="Times New Roman" w:hAnsi="Times New Roman" w:cs="Times New Roman"/>
          <w:sz w:val="28"/>
          <w:szCs w:val="28"/>
        </w:rPr>
        <w:t>должна быть сброшюрована в одну или несколько папок, страницы которых должны быть пронумерованы, и скреплена подписью руководителя заявителя</w:t>
      </w:r>
      <w:r w:rsidR="00571AC9">
        <w:rPr>
          <w:rFonts w:ascii="Times New Roman" w:hAnsi="Times New Roman" w:cs="Times New Roman"/>
          <w:sz w:val="28"/>
          <w:szCs w:val="28"/>
        </w:rPr>
        <w:t>.</w:t>
      </w:r>
    </w:p>
    <w:p w:rsidR="00571AC9" w:rsidRPr="00BA4090" w:rsidRDefault="00571AC9" w:rsidP="00571A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C9">
        <w:rPr>
          <w:rFonts w:ascii="Times New Roman" w:hAnsi="Times New Roman" w:cs="Times New Roman"/>
          <w:sz w:val="28"/>
          <w:szCs w:val="28"/>
        </w:rPr>
        <w:t xml:space="preserve">Первыми должны быть подшиты заявка </w:t>
      </w:r>
      <w:r w:rsidR="00130BED">
        <w:rPr>
          <w:rFonts w:ascii="Times New Roman" w:hAnsi="Times New Roman" w:cs="Times New Roman"/>
          <w:sz w:val="28"/>
          <w:szCs w:val="28"/>
        </w:rPr>
        <w:t>на присвоение статуса резидента индустриального парка Смоленской области</w:t>
      </w:r>
      <w:r w:rsidRPr="00571AC9">
        <w:rPr>
          <w:rFonts w:ascii="Times New Roman" w:hAnsi="Times New Roman" w:cs="Times New Roman"/>
          <w:sz w:val="28"/>
          <w:szCs w:val="28"/>
        </w:rPr>
        <w:t xml:space="preserve"> и перечень документов, входящих в состав заявки, с указанием страницы, на которой находится соответствующий документ.</w:t>
      </w:r>
    </w:p>
    <w:p w:rsidR="00AA58B9" w:rsidRPr="00BA4090" w:rsidRDefault="00AA58B9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2.</w:t>
      </w:r>
      <w:r w:rsidR="001C14F3">
        <w:rPr>
          <w:rFonts w:ascii="Times New Roman" w:hAnsi="Times New Roman" w:cs="Times New Roman"/>
          <w:sz w:val="28"/>
          <w:szCs w:val="28"/>
        </w:rPr>
        <w:t>4</w:t>
      </w:r>
      <w:r w:rsidRPr="00BA4090">
        <w:rPr>
          <w:rFonts w:ascii="Times New Roman" w:hAnsi="Times New Roman" w:cs="Times New Roman"/>
          <w:sz w:val="28"/>
          <w:szCs w:val="28"/>
        </w:rPr>
        <w:t xml:space="preserve">. </w:t>
      </w:r>
      <w:r w:rsidR="00571AC9" w:rsidRPr="00571AC9">
        <w:rPr>
          <w:rFonts w:ascii="Times New Roman" w:hAnsi="Times New Roman" w:cs="Times New Roman"/>
          <w:sz w:val="28"/>
          <w:szCs w:val="28"/>
        </w:rPr>
        <w:t xml:space="preserve">Представление заявки на </w:t>
      </w:r>
      <w:r w:rsidR="00571AC9">
        <w:rPr>
          <w:rFonts w:ascii="Times New Roman" w:hAnsi="Times New Roman" w:cs="Times New Roman"/>
          <w:sz w:val="28"/>
          <w:szCs w:val="28"/>
        </w:rPr>
        <w:t xml:space="preserve">присвоение статуса резидента индустриального парка </w:t>
      </w:r>
      <w:r w:rsidR="00571AC9" w:rsidRPr="00571AC9">
        <w:rPr>
          <w:rFonts w:ascii="Times New Roman" w:hAnsi="Times New Roman" w:cs="Times New Roman"/>
          <w:sz w:val="28"/>
          <w:szCs w:val="28"/>
        </w:rPr>
        <w:t xml:space="preserve">означает, что заявитель согласен с условиями </w:t>
      </w:r>
      <w:r w:rsidR="00571AC9">
        <w:rPr>
          <w:rFonts w:ascii="Times New Roman" w:hAnsi="Times New Roman" w:cs="Times New Roman"/>
          <w:sz w:val="28"/>
          <w:szCs w:val="28"/>
        </w:rPr>
        <w:t xml:space="preserve">и </w:t>
      </w:r>
      <w:r w:rsidR="00571AC9" w:rsidRPr="00571AC9">
        <w:rPr>
          <w:rFonts w:ascii="Times New Roman" w:hAnsi="Times New Roman" w:cs="Times New Roman"/>
          <w:sz w:val="28"/>
          <w:szCs w:val="28"/>
        </w:rPr>
        <w:t>требованиями настоящего Положения. Всю ответственность за правильность оформления заявки, а также за комплектность и достоверность представленных документов несет заявитель</w:t>
      </w:r>
      <w:r w:rsidRPr="00BA4090">
        <w:rPr>
          <w:rFonts w:ascii="Times New Roman" w:hAnsi="Times New Roman" w:cs="Times New Roman"/>
          <w:sz w:val="28"/>
          <w:szCs w:val="28"/>
        </w:rPr>
        <w:t>.</w:t>
      </w:r>
    </w:p>
    <w:p w:rsidR="00571AC9" w:rsidRDefault="001C14F3" w:rsidP="00571A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571AC9">
        <w:rPr>
          <w:rFonts w:ascii="Times New Roman" w:hAnsi="Times New Roman" w:cs="Times New Roman"/>
          <w:sz w:val="28"/>
          <w:szCs w:val="28"/>
        </w:rPr>
        <w:t>Заявители, подавшие З</w:t>
      </w:r>
      <w:r w:rsidR="00571AC9" w:rsidRPr="00571AC9">
        <w:rPr>
          <w:rFonts w:ascii="Times New Roman" w:hAnsi="Times New Roman" w:cs="Times New Roman"/>
          <w:sz w:val="28"/>
          <w:szCs w:val="28"/>
        </w:rPr>
        <w:t>аявки</w:t>
      </w:r>
      <w:r w:rsidR="00571AC9">
        <w:rPr>
          <w:rFonts w:ascii="Times New Roman" w:hAnsi="Times New Roman" w:cs="Times New Roman"/>
          <w:sz w:val="28"/>
          <w:szCs w:val="28"/>
        </w:rPr>
        <w:t>, вправе внести изменения в З</w:t>
      </w:r>
      <w:r w:rsidR="00571AC9" w:rsidRPr="00571AC9">
        <w:rPr>
          <w:rFonts w:ascii="Times New Roman" w:hAnsi="Times New Roman" w:cs="Times New Roman"/>
          <w:sz w:val="28"/>
          <w:szCs w:val="28"/>
        </w:rPr>
        <w:t xml:space="preserve">аявку или отозвать ее, предоставив </w:t>
      </w:r>
      <w:r w:rsidR="00571AC9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571AC9" w:rsidRPr="00571AC9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уведомление. Изменения к заявке, внесенные заявителем, являются неотъемлемой частью основной заявки. </w:t>
      </w:r>
    </w:p>
    <w:p w:rsidR="00571AC9" w:rsidRDefault="00571AC9" w:rsidP="00571A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C9" w:rsidRPr="003B703D" w:rsidRDefault="00571AC9" w:rsidP="003B703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3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571AC9" w:rsidRDefault="00571AC9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C9" w:rsidRDefault="003B703D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A58B9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571AC9">
        <w:rPr>
          <w:rFonts w:ascii="Times New Roman" w:hAnsi="Times New Roman" w:cs="Times New Roman"/>
          <w:sz w:val="28"/>
          <w:szCs w:val="28"/>
        </w:rPr>
        <w:t>Рассмотрение З</w:t>
      </w:r>
      <w:r w:rsidR="00AA58B9" w:rsidRPr="00BA4090">
        <w:rPr>
          <w:rFonts w:ascii="Times New Roman" w:hAnsi="Times New Roman" w:cs="Times New Roman"/>
          <w:sz w:val="28"/>
          <w:szCs w:val="28"/>
        </w:rPr>
        <w:t xml:space="preserve">аявки и прилагаемых к ней документов, а также рассмотрение и оценка бизнес-плана осуществляются </w:t>
      </w:r>
      <w:r w:rsidR="000E0135">
        <w:rPr>
          <w:rFonts w:ascii="Times New Roman" w:hAnsi="Times New Roman" w:cs="Times New Roman"/>
          <w:sz w:val="28"/>
          <w:szCs w:val="28"/>
        </w:rPr>
        <w:t>У</w:t>
      </w:r>
      <w:r w:rsidR="0011069E" w:rsidRPr="00BA4090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571AC9">
        <w:rPr>
          <w:rFonts w:ascii="Times New Roman" w:hAnsi="Times New Roman" w:cs="Times New Roman"/>
          <w:sz w:val="28"/>
          <w:szCs w:val="28"/>
        </w:rPr>
        <w:t>.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F0EE9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 видах экономической деятельности заявителя на территории индустриального парка Смоленской области;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 площади земельного участка</w:t>
      </w:r>
      <w:r w:rsidR="009C5DC2">
        <w:rPr>
          <w:rFonts w:ascii="Times New Roman" w:hAnsi="Times New Roman" w:cs="Times New Roman"/>
          <w:sz w:val="28"/>
          <w:szCs w:val="28"/>
        </w:rPr>
        <w:t>,</w:t>
      </w:r>
      <w:r w:rsidRPr="00FF0EE9">
        <w:rPr>
          <w:rFonts w:ascii="Times New Roman" w:hAnsi="Times New Roman" w:cs="Times New Roman"/>
          <w:sz w:val="28"/>
          <w:szCs w:val="28"/>
        </w:rPr>
        <w:t xml:space="preserve"> необходимого для осуществления заявленной деятельности;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 xml:space="preserve">- О величине необходимой присоединяемой мощности </w:t>
      </w:r>
      <w:proofErr w:type="spellStart"/>
      <w:r w:rsidRPr="00FF0EE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F0EE9">
        <w:rPr>
          <w:rFonts w:ascii="Times New Roman" w:hAnsi="Times New Roman" w:cs="Times New Roman"/>
          <w:sz w:val="28"/>
          <w:szCs w:val="28"/>
        </w:rPr>
        <w:t xml:space="preserve"> устройств заявителя, о видах, об объёме и о планируемой величине необходимой подключаемой нагрузки в отношении необходимых ресурсов (вода, газ, тепло) используемых для предоставления услуг по тепло-, газо-, водоснабжению;</w:t>
      </w:r>
    </w:p>
    <w:p w:rsid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 сроке, на который предполагается заключить соглашение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D0B53">
        <w:rPr>
          <w:rFonts w:ascii="Times New Roman" w:hAnsi="Times New Roman" w:cs="Times New Roman"/>
          <w:sz w:val="28"/>
          <w:szCs w:val="28"/>
        </w:rPr>
        <w:t xml:space="preserve"> Представляемый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F0EE9">
        <w:rPr>
          <w:rFonts w:ascii="Times New Roman" w:hAnsi="Times New Roman" w:cs="Times New Roman"/>
          <w:sz w:val="28"/>
          <w:szCs w:val="28"/>
        </w:rPr>
        <w:t>изнес-план должен содержать следующие сведения: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А) Информация о заявителе: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Наименование юридического лица (фамилия, имя, отчество (при наличии) индивидуального предпринимателя);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Организационно-правовая форма заявителя (для юридических лиц);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Дата регистрации, номер свидетельства о государственной регистрации юридического лица, наименование регистрирующего органа;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 xml:space="preserve">- Место нахождения заявителя (для юридических </w:t>
      </w:r>
      <w:proofErr w:type="gramStart"/>
      <w:r w:rsidRPr="00FF0EE9">
        <w:rPr>
          <w:rFonts w:ascii="Times New Roman" w:hAnsi="Times New Roman" w:cs="Times New Roman"/>
          <w:sz w:val="28"/>
          <w:szCs w:val="28"/>
        </w:rPr>
        <w:t>лиц)/</w:t>
      </w:r>
      <w:proofErr w:type="gramEnd"/>
      <w:r w:rsidRPr="00FF0EE9">
        <w:rPr>
          <w:rFonts w:ascii="Times New Roman" w:hAnsi="Times New Roman" w:cs="Times New Roman"/>
          <w:sz w:val="28"/>
          <w:szCs w:val="28"/>
        </w:rPr>
        <w:t>место жительства индивидуального предпринимателя (для индивидуальных предпринимателей);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Фамилия, имя, отчество (при наличии), номера телефонов руководителя (руководителей) заявителя;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Вид (виды) предпринимательской деятельности заявителя. В случае, если на момент подачи заявки заявитель осуществляет несколько видов предпринимательской деятельности, указать процент прибыли (при наличии), приходящийся на каждый из видов деятельности в общем объеме прибыли в среднем за последний отчетный год деятельности.</w:t>
      </w:r>
    </w:p>
    <w:p w:rsidR="009C5DC2" w:rsidRDefault="009C5DC2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lastRenderedPageBreak/>
        <w:t>Б). Сведения о проекте: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Суть предполагаемого проекта, его цель и место реализации;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Перечень и оценка рыночных рисков проекта;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Срок реализации проекта;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Срок окупаемости проекта;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Организационный план с указанием основных стадий реализации проекта (</w:t>
      </w:r>
      <w:proofErr w:type="spellStart"/>
      <w:r w:rsidRPr="00FF0EE9">
        <w:rPr>
          <w:rFonts w:ascii="Times New Roman" w:hAnsi="Times New Roman" w:cs="Times New Roman"/>
          <w:sz w:val="28"/>
          <w:szCs w:val="28"/>
        </w:rPr>
        <w:t>предынвестиционная</w:t>
      </w:r>
      <w:proofErr w:type="spellEnd"/>
      <w:r w:rsidRPr="00FF0EE9">
        <w:rPr>
          <w:rFonts w:ascii="Times New Roman" w:hAnsi="Times New Roman" w:cs="Times New Roman"/>
          <w:sz w:val="28"/>
          <w:szCs w:val="28"/>
        </w:rPr>
        <w:t>, инвестиционная, операционная, ликвидационная);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Общий предполагаемый объем прямых иностранных инвестиций в период деятельности заявителя на территории индустриального парка Смоленской области;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Общий объем капитальных вложений в проект на территории индустриального парка Смоленской области (с разбивкой по годам);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Планируемые источники денежных средств и их структура (собственные и заемные средства заявителя, бюджетное финансирование) на реализацию проекта;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бюджет, а также поступлений в государственные внебюджетные фонды на ближайшие десять лет);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Планируемый объем продаж и стратегия маркетинга с указанием динамики увеличения прогнозной доли рынка и инструментов их достижения;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Количество создаваемых рабочих мест и описание требуемой квалификации для создаваемых рабочих мест;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Размер инвестиций на одно вновь созданное или модернизированное рабочее место;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Производительность труда в расчете на одно вновь созданное или модернизированное рабочее место;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Предполагаемые потребности проекта в земельных, энергетических и иных ресурсах, а также в дорожной, коммунальной и иной инфраструктуре.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В). Сведения о продукции (работах, услугах), наличие опыта производства продукции (работ, услуг).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Г) Приложение к бизнес-плану: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-. Документы, подтверждающие сведения, представленные в бизнес-плане;</w:t>
      </w:r>
    </w:p>
    <w:p w:rsidR="00FF0EE9" w:rsidRPr="00FF0EE9" w:rsidRDefault="00FF0EE9" w:rsidP="00FF0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- Бухгалтерская отчетность заявителя за три предыдущих года (при наличии).</w:t>
      </w:r>
    </w:p>
    <w:p w:rsidR="00AA58B9" w:rsidRPr="00BA4090" w:rsidRDefault="003B703D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0EE9">
        <w:rPr>
          <w:rFonts w:ascii="Times New Roman" w:hAnsi="Times New Roman" w:cs="Times New Roman"/>
          <w:sz w:val="28"/>
          <w:szCs w:val="28"/>
        </w:rPr>
        <w:t>4</w:t>
      </w:r>
      <w:r w:rsidR="00571A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703D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комплектност</w:t>
      </w:r>
      <w:r w:rsidR="0009753F">
        <w:rPr>
          <w:rFonts w:ascii="Times New Roman" w:hAnsi="Times New Roman" w:cs="Times New Roman"/>
          <w:sz w:val="28"/>
          <w:szCs w:val="28"/>
        </w:rPr>
        <w:t>и и правильности оформления заявки</w:t>
      </w:r>
      <w:r w:rsidRPr="003B703D">
        <w:rPr>
          <w:rFonts w:ascii="Times New Roman" w:hAnsi="Times New Roman" w:cs="Times New Roman"/>
          <w:sz w:val="28"/>
          <w:szCs w:val="28"/>
        </w:rPr>
        <w:t>, представленн</w:t>
      </w:r>
      <w:r w:rsidR="0009753F">
        <w:rPr>
          <w:rFonts w:ascii="Times New Roman" w:hAnsi="Times New Roman" w:cs="Times New Roman"/>
          <w:sz w:val="28"/>
          <w:szCs w:val="28"/>
        </w:rPr>
        <w:t>ой заявителе</w:t>
      </w:r>
      <w:r w:rsidRPr="003B703D">
        <w:rPr>
          <w:rFonts w:ascii="Times New Roman" w:hAnsi="Times New Roman" w:cs="Times New Roman"/>
          <w:sz w:val="28"/>
          <w:szCs w:val="28"/>
        </w:rPr>
        <w:t xml:space="preserve">м в соответствии с требованиями, предусмотренными настоящим Положением, а также оценку соответствия заявителей, требованиям к </w:t>
      </w:r>
      <w:r>
        <w:rPr>
          <w:rFonts w:ascii="Times New Roman" w:hAnsi="Times New Roman" w:cs="Times New Roman"/>
          <w:sz w:val="28"/>
          <w:szCs w:val="28"/>
        </w:rPr>
        <w:t>резидентам индустриального парка Смоленской области</w:t>
      </w:r>
      <w:r w:rsidRPr="003B703D">
        <w:rPr>
          <w:rFonts w:ascii="Times New Roman" w:hAnsi="Times New Roman" w:cs="Times New Roman"/>
          <w:sz w:val="28"/>
          <w:szCs w:val="28"/>
        </w:rPr>
        <w:t xml:space="preserve"> предусмотренными настоящим Положением, в течение 15 рабочих дней </w:t>
      </w:r>
      <w:r>
        <w:rPr>
          <w:rFonts w:ascii="Times New Roman" w:hAnsi="Times New Roman" w:cs="Times New Roman"/>
          <w:sz w:val="28"/>
          <w:szCs w:val="28"/>
        </w:rPr>
        <w:t>с момента их получения</w:t>
      </w:r>
      <w:r w:rsidR="00AA58B9" w:rsidRPr="00BA4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F6" w:rsidRPr="00BA4090" w:rsidRDefault="003B703D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F0E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5CF6" w:rsidRPr="00BA4090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направляются </w:t>
      </w:r>
      <w:r w:rsidR="000E0135">
        <w:rPr>
          <w:rFonts w:ascii="Times New Roman" w:hAnsi="Times New Roman" w:cs="Times New Roman"/>
          <w:sz w:val="28"/>
          <w:szCs w:val="28"/>
        </w:rPr>
        <w:t>У</w:t>
      </w:r>
      <w:r w:rsidR="00C95CF6" w:rsidRPr="00BA4090">
        <w:rPr>
          <w:rFonts w:ascii="Times New Roman" w:hAnsi="Times New Roman" w:cs="Times New Roman"/>
          <w:sz w:val="28"/>
          <w:szCs w:val="28"/>
        </w:rPr>
        <w:t xml:space="preserve">полномоченным органом в </w:t>
      </w:r>
      <w:r w:rsidR="000E0135">
        <w:rPr>
          <w:rFonts w:ascii="Times New Roman" w:hAnsi="Times New Roman" w:cs="Times New Roman"/>
          <w:sz w:val="28"/>
          <w:szCs w:val="28"/>
        </w:rPr>
        <w:t>У</w:t>
      </w:r>
      <w:r w:rsidR="00C95CF6" w:rsidRPr="00BA4090">
        <w:rPr>
          <w:rFonts w:ascii="Times New Roman" w:hAnsi="Times New Roman" w:cs="Times New Roman"/>
          <w:sz w:val="28"/>
          <w:szCs w:val="28"/>
        </w:rPr>
        <w:t xml:space="preserve">правляющую компанию индустриального парка </w:t>
      </w:r>
      <w:r w:rsidR="00147EF8" w:rsidRPr="00147EF8">
        <w:rPr>
          <w:rFonts w:ascii="Times New Roman" w:hAnsi="Times New Roman" w:cs="Times New Roman"/>
          <w:sz w:val="28"/>
          <w:szCs w:val="28"/>
        </w:rPr>
        <w:t>для получения заключения о целесообразности размещения Заявителя на территории индустриального парка</w:t>
      </w:r>
      <w:r w:rsidR="00147E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5CF6" w:rsidRPr="00BA409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147EF8">
        <w:rPr>
          <w:rFonts w:ascii="Times New Roman" w:hAnsi="Times New Roman" w:cs="Times New Roman"/>
          <w:sz w:val="28"/>
          <w:szCs w:val="28"/>
        </w:rPr>
        <w:t>п</w:t>
      </w:r>
      <w:r w:rsidR="00C95CF6" w:rsidRPr="00BA4090">
        <w:rPr>
          <w:rFonts w:ascii="Times New Roman" w:hAnsi="Times New Roman" w:cs="Times New Roman"/>
          <w:sz w:val="28"/>
          <w:szCs w:val="28"/>
        </w:rPr>
        <w:t xml:space="preserve">о </w:t>
      </w:r>
      <w:r w:rsidR="00147EF8">
        <w:rPr>
          <w:rFonts w:ascii="Times New Roman" w:hAnsi="Times New Roman" w:cs="Times New Roman"/>
          <w:sz w:val="28"/>
          <w:szCs w:val="28"/>
        </w:rPr>
        <w:t xml:space="preserve">инвестиционной политике при Администрации Смоленской области для рассмотрения вопроса о </w:t>
      </w:r>
      <w:r w:rsidR="00C95CF6" w:rsidRPr="00BA4090">
        <w:rPr>
          <w:rFonts w:ascii="Times New Roman" w:hAnsi="Times New Roman" w:cs="Times New Roman"/>
          <w:sz w:val="28"/>
          <w:szCs w:val="28"/>
        </w:rPr>
        <w:t>целесообразности размещения Заявителя на территории индустриального парка Смоленской области.</w:t>
      </w:r>
    </w:p>
    <w:p w:rsidR="0011069E" w:rsidRPr="00BA4090" w:rsidRDefault="003B703D" w:rsidP="00110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0E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69E" w:rsidRPr="00BA409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и оценки бизнес-плана уполномоченный орган принимает решение о возможности </w:t>
      </w:r>
      <w:r w:rsidR="00DD73D6" w:rsidRPr="00BA4090">
        <w:rPr>
          <w:rFonts w:ascii="Times New Roman" w:hAnsi="Times New Roman" w:cs="Times New Roman"/>
          <w:sz w:val="28"/>
          <w:szCs w:val="28"/>
        </w:rPr>
        <w:t xml:space="preserve">присвоения статуса резидента и </w:t>
      </w:r>
      <w:r w:rsidR="0011069E" w:rsidRPr="00BA409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567BB" w:rsidRPr="00BA4090">
        <w:rPr>
          <w:rFonts w:ascii="Times New Roman" w:hAnsi="Times New Roman" w:cs="Times New Roman"/>
          <w:sz w:val="28"/>
          <w:szCs w:val="28"/>
        </w:rPr>
        <w:t>Соглашения о ведении хозяйственной деятельности на территории индустриального парка</w:t>
      </w:r>
      <w:r w:rsidR="0011069E" w:rsidRPr="00BA4090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D567BB" w:rsidRPr="00BA4090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DD73D6" w:rsidRPr="00BA4090">
        <w:rPr>
          <w:rFonts w:ascii="Times New Roman" w:hAnsi="Times New Roman" w:cs="Times New Roman"/>
          <w:sz w:val="28"/>
          <w:szCs w:val="28"/>
        </w:rPr>
        <w:t>присвоении статуса резидента</w:t>
      </w:r>
      <w:r w:rsidR="00D567BB" w:rsidRPr="00BA4090">
        <w:rPr>
          <w:rFonts w:ascii="Times New Roman" w:hAnsi="Times New Roman" w:cs="Times New Roman"/>
          <w:sz w:val="28"/>
          <w:szCs w:val="28"/>
        </w:rPr>
        <w:t>.</w:t>
      </w:r>
    </w:p>
    <w:p w:rsidR="00F32C05" w:rsidRPr="00BA4090" w:rsidRDefault="003B703D" w:rsidP="00D5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C05" w:rsidRPr="00BA4090">
        <w:rPr>
          <w:rFonts w:ascii="Times New Roman" w:hAnsi="Times New Roman" w:cs="Times New Roman"/>
          <w:sz w:val="28"/>
          <w:szCs w:val="28"/>
        </w:rPr>
        <w:t>.</w:t>
      </w:r>
      <w:r w:rsidR="00FF0EE9">
        <w:rPr>
          <w:rFonts w:ascii="Times New Roman" w:hAnsi="Times New Roman" w:cs="Times New Roman"/>
          <w:sz w:val="28"/>
          <w:szCs w:val="28"/>
        </w:rPr>
        <w:t>7</w:t>
      </w:r>
      <w:r w:rsidR="00F32C05" w:rsidRPr="00BA4090">
        <w:rPr>
          <w:rFonts w:ascii="Times New Roman" w:hAnsi="Times New Roman" w:cs="Times New Roman"/>
          <w:sz w:val="28"/>
          <w:szCs w:val="28"/>
        </w:rPr>
        <w:t>. Соглашение о ведении хозяйственной деятельности на территории индустриального парка за</w:t>
      </w:r>
      <w:r w:rsidR="000E0135">
        <w:rPr>
          <w:rFonts w:ascii="Times New Roman" w:hAnsi="Times New Roman" w:cs="Times New Roman"/>
          <w:sz w:val="28"/>
          <w:szCs w:val="28"/>
        </w:rPr>
        <w:t>ключается на основании решения У</w:t>
      </w:r>
      <w:r w:rsidR="00F32C05" w:rsidRPr="00BA4090">
        <w:rPr>
          <w:rFonts w:ascii="Times New Roman" w:hAnsi="Times New Roman" w:cs="Times New Roman"/>
          <w:sz w:val="28"/>
          <w:szCs w:val="28"/>
        </w:rPr>
        <w:t>полномоченного органа о присвоении юридическому лицу или индивидуальному предпринимателю, претендующему на размещение в индустриальном парке, статуса резидента.</w:t>
      </w:r>
    </w:p>
    <w:p w:rsidR="00F32C05" w:rsidRPr="00BA4090" w:rsidRDefault="003B703D" w:rsidP="00D5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C05" w:rsidRPr="00BA4090">
        <w:rPr>
          <w:rFonts w:ascii="Times New Roman" w:hAnsi="Times New Roman" w:cs="Times New Roman"/>
          <w:sz w:val="28"/>
          <w:szCs w:val="28"/>
        </w:rPr>
        <w:t>.</w:t>
      </w:r>
      <w:r w:rsidR="00FF0EE9">
        <w:rPr>
          <w:rFonts w:ascii="Times New Roman" w:hAnsi="Times New Roman" w:cs="Times New Roman"/>
          <w:sz w:val="28"/>
          <w:szCs w:val="28"/>
        </w:rPr>
        <w:t>8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. </w:t>
      </w:r>
      <w:r w:rsidR="000E0135">
        <w:rPr>
          <w:rFonts w:ascii="Times New Roman" w:hAnsi="Times New Roman" w:cs="Times New Roman"/>
          <w:sz w:val="28"/>
          <w:szCs w:val="28"/>
        </w:rPr>
        <w:t>Решение У</w:t>
      </w:r>
      <w:r w:rsidR="00F32C05" w:rsidRPr="00BA4090">
        <w:rPr>
          <w:rFonts w:ascii="Times New Roman" w:hAnsi="Times New Roman" w:cs="Times New Roman"/>
          <w:sz w:val="28"/>
          <w:szCs w:val="28"/>
        </w:rPr>
        <w:t>полномоченного органа о присвоении статуса резидента принимается на основании решения Комиссии о целесообразности размещения юридического лица или индивидуального предпринимателя в индустриальном парке и является основанием для включения такого юридического лица или индивидуального предпринимателя в реестр резидентов.</w:t>
      </w:r>
    </w:p>
    <w:p w:rsidR="008C17AE" w:rsidRDefault="008C17AE" w:rsidP="00D5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0A4F" w:rsidRPr="00BA4090">
        <w:rPr>
          <w:rFonts w:ascii="Times New Roman" w:hAnsi="Times New Roman" w:cs="Times New Roman"/>
          <w:sz w:val="28"/>
          <w:szCs w:val="28"/>
        </w:rPr>
        <w:t xml:space="preserve"> о целесообразности размещения Заявителя н</w:t>
      </w:r>
      <w:r w:rsidR="007D6206">
        <w:rPr>
          <w:rFonts w:ascii="Times New Roman" w:hAnsi="Times New Roman" w:cs="Times New Roman"/>
          <w:sz w:val="28"/>
          <w:szCs w:val="28"/>
        </w:rPr>
        <w:t>а</w:t>
      </w:r>
      <w:r w:rsidR="00DC0A4F" w:rsidRPr="00BA4090">
        <w:rPr>
          <w:rFonts w:ascii="Times New Roman" w:hAnsi="Times New Roman" w:cs="Times New Roman"/>
          <w:sz w:val="28"/>
          <w:szCs w:val="28"/>
        </w:rPr>
        <w:t xml:space="preserve"> территории индустриального парка </w:t>
      </w:r>
      <w:r>
        <w:rPr>
          <w:rFonts w:ascii="Times New Roman" w:hAnsi="Times New Roman" w:cs="Times New Roman"/>
          <w:sz w:val="28"/>
          <w:szCs w:val="28"/>
        </w:rPr>
        <w:t>принимается исходя из следующих критериев</w:t>
      </w:r>
    </w:p>
    <w:p w:rsidR="008C17AE" w:rsidRDefault="008C17AE" w:rsidP="008C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8C17AE">
        <w:rPr>
          <w:rFonts w:ascii="Times New Roman" w:hAnsi="Times New Roman" w:cs="Times New Roman"/>
          <w:sz w:val="28"/>
          <w:szCs w:val="28"/>
        </w:rPr>
        <w:t>остоверность и обоснованность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7AE" w:rsidRDefault="008C17AE" w:rsidP="008C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8C17AE">
        <w:rPr>
          <w:rFonts w:ascii="Times New Roman" w:hAnsi="Times New Roman" w:cs="Times New Roman"/>
          <w:sz w:val="28"/>
          <w:szCs w:val="28"/>
        </w:rPr>
        <w:t>оответствие заявки и бизнес плана утвержденным требованиям</w:t>
      </w:r>
      <w:r w:rsidR="005D4B03">
        <w:rPr>
          <w:rFonts w:ascii="Times New Roman" w:hAnsi="Times New Roman" w:cs="Times New Roman"/>
          <w:sz w:val="28"/>
          <w:szCs w:val="28"/>
        </w:rPr>
        <w:t>;</w:t>
      </w:r>
    </w:p>
    <w:p w:rsidR="00EE24CF" w:rsidRDefault="005D4B03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D4B03">
        <w:rPr>
          <w:rFonts w:ascii="Times New Roman" w:hAnsi="Times New Roman" w:cs="Times New Roman"/>
          <w:sz w:val="28"/>
          <w:szCs w:val="28"/>
        </w:rPr>
        <w:t>реализуются промышленные «</w:t>
      </w:r>
      <w:proofErr w:type="spellStart"/>
      <w:proofErr w:type="gramStart"/>
      <w:r w:rsidR="0009753F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="0009753F">
        <w:rPr>
          <w:rFonts w:ascii="Times New Roman" w:hAnsi="Times New Roman" w:cs="Times New Roman"/>
          <w:sz w:val="28"/>
          <w:szCs w:val="28"/>
        </w:rPr>
        <w:t>»</w:t>
      </w:r>
      <w:r w:rsidR="0009753F" w:rsidRPr="005D4B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4B03">
        <w:rPr>
          <w:rFonts w:ascii="Times New Roman" w:hAnsi="Times New Roman" w:cs="Times New Roman"/>
          <w:sz w:val="28"/>
          <w:szCs w:val="28"/>
        </w:rPr>
        <w:t xml:space="preserve">проекты на новой территории с </w:t>
      </w:r>
    </w:p>
    <w:p w:rsidR="005D4B03" w:rsidRDefault="005D4B03" w:rsidP="00EE2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B03">
        <w:rPr>
          <w:rFonts w:ascii="Times New Roman" w:hAnsi="Times New Roman" w:cs="Times New Roman"/>
          <w:sz w:val="28"/>
          <w:szCs w:val="28"/>
        </w:rPr>
        <w:t>нуля;</w:t>
      </w:r>
    </w:p>
    <w:p w:rsidR="005D4B03" w:rsidRDefault="005D4B03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D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B03">
        <w:rPr>
          <w:rFonts w:ascii="Times New Roman" w:hAnsi="Times New Roman" w:cs="Times New Roman"/>
          <w:sz w:val="28"/>
          <w:szCs w:val="28"/>
        </w:rPr>
        <w:t xml:space="preserve">тсутствие обособленных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Pr="005D4B03">
        <w:rPr>
          <w:rFonts w:ascii="Times New Roman" w:hAnsi="Times New Roman" w:cs="Times New Roman"/>
          <w:sz w:val="28"/>
          <w:szCs w:val="28"/>
        </w:rPr>
        <w:t>резидента за территорией Смоленской области</w:t>
      </w:r>
      <w:r w:rsidR="001409CE">
        <w:rPr>
          <w:rFonts w:ascii="Times New Roman" w:hAnsi="Times New Roman" w:cs="Times New Roman"/>
          <w:sz w:val="28"/>
          <w:szCs w:val="28"/>
        </w:rPr>
        <w:t>;</w:t>
      </w:r>
    </w:p>
    <w:p w:rsidR="001409CE" w:rsidRDefault="001409CE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Pr="001409CE">
        <w:rPr>
          <w:rFonts w:ascii="Times New Roman" w:hAnsi="Times New Roman" w:cs="Times New Roman"/>
          <w:sz w:val="28"/>
          <w:szCs w:val="28"/>
        </w:rPr>
        <w:t>бъем инвестиционных вложений на 1 га земельного участка согласно бизнес-плану,</w:t>
      </w:r>
      <w:r>
        <w:rPr>
          <w:rFonts w:ascii="Times New Roman" w:hAnsi="Times New Roman" w:cs="Times New Roman"/>
          <w:sz w:val="28"/>
          <w:szCs w:val="28"/>
        </w:rPr>
        <w:t xml:space="preserve"> превышает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313A" w:rsidRDefault="0059313A" w:rsidP="00593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4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313A">
        <w:rPr>
          <w:rFonts w:ascii="Times New Roman" w:hAnsi="Times New Roman" w:cs="Times New Roman"/>
          <w:sz w:val="28"/>
          <w:szCs w:val="28"/>
        </w:rPr>
        <w:t>беспечение финансирования бизнес-плана (в % от предполагаемого объема инвестиционных вложений без учета затрат на разработку проектной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 от 20 до 100%</w:t>
      </w:r>
      <w:r w:rsidR="008505AF">
        <w:rPr>
          <w:rFonts w:ascii="Times New Roman" w:hAnsi="Times New Roman" w:cs="Times New Roman"/>
          <w:sz w:val="28"/>
          <w:szCs w:val="28"/>
        </w:rPr>
        <w:t>;</w:t>
      </w:r>
    </w:p>
    <w:p w:rsidR="001409CE" w:rsidRDefault="008505AF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409CE">
        <w:rPr>
          <w:rFonts w:ascii="Times New Roman" w:hAnsi="Times New Roman" w:cs="Times New Roman"/>
          <w:sz w:val="28"/>
          <w:szCs w:val="28"/>
        </w:rPr>
        <w:t>с</w:t>
      </w:r>
      <w:r w:rsidR="001409CE" w:rsidRPr="001409CE">
        <w:rPr>
          <w:rFonts w:ascii="Times New Roman" w:hAnsi="Times New Roman" w:cs="Times New Roman"/>
          <w:sz w:val="28"/>
          <w:szCs w:val="28"/>
        </w:rPr>
        <w:t xml:space="preserve">оздание рабочих мест согласно </w:t>
      </w:r>
      <w:r w:rsidR="0059313A" w:rsidRPr="001409CE">
        <w:rPr>
          <w:rFonts w:ascii="Times New Roman" w:hAnsi="Times New Roman" w:cs="Times New Roman"/>
          <w:sz w:val="28"/>
          <w:szCs w:val="28"/>
        </w:rPr>
        <w:t>бизнес-плану,</w:t>
      </w:r>
      <w:r w:rsidR="001409CE">
        <w:rPr>
          <w:rFonts w:ascii="Times New Roman" w:hAnsi="Times New Roman" w:cs="Times New Roman"/>
          <w:sz w:val="28"/>
          <w:szCs w:val="28"/>
        </w:rPr>
        <w:t xml:space="preserve"> не менее 10;</w:t>
      </w:r>
    </w:p>
    <w:p w:rsidR="001409CE" w:rsidRDefault="008505AF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409CE">
        <w:rPr>
          <w:rFonts w:ascii="Times New Roman" w:hAnsi="Times New Roman" w:cs="Times New Roman"/>
          <w:sz w:val="28"/>
          <w:szCs w:val="28"/>
        </w:rPr>
        <w:t>г</w:t>
      </w:r>
      <w:r w:rsidR="001409CE" w:rsidRPr="001409CE">
        <w:rPr>
          <w:rFonts w:ascii="Times New Roman" w:hAnsi="Times New Roman" w:cs="Times New Roman"/>
          <w:sz w:val="28"/>
          <w:szCs w:val="28"/>
        </w:rPr>
        <w:t xml:space="preserve">одовая выручка в расчете на 1 га земельного участка после выхода на проектную мощность согласно </w:t>
      </w:r>
      <w:r w:rsidR="0059313A" w:rsidRPr="001409CE">
        <w:rPr>
          <w:rFonts w:ascii="Times New Roman" w:hAnsi="Times New Roman" w:cs="Times New Roman"/>
          <w:sz w:val="28"/>
          <w:szCs w:val="28"/>
        </w:rPr>
        <w:t>бизнес-плану,</w:t>
      </w:r>
      <w:r w:rsidR="0059313A">
        <w:rPr>
          <w:rFonts w:ascii="Times New Roman" w:hAnsi="Times New Roman" w:cs="Times New Roman"/>
          <w:sz w:val="28"/>
          <w:szCs w:val="28"/>
        </w:rPr>
        <w:t xml:space="preserve"> не менее 50</w:t>
      </w:r>
      <w:r w:rsidR="0009753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9313A">
        <w:rPr>
          <w:rFonts w:ascii="Times New Roman" w:hAnsi="Times New Roman" w:cs="Times New Roman"/>
          <w:sz w:val="28"/>
          <w:szCs w:val="28"/>
        </w:rPr>
        <w:t>;</w:t>
      </w:r>
    </w:p>
    <w:p w:rsidR="0059313A" w:rsidRDefault="008505AF" w:rsidP="005D4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59313A">
        <w:rPr>
          <w:rFonts w:ascii="Times New Roman" w:hAnsi="Times New Roman" w:cs="Times New Roman"/>
          <w:sz w:val="28"/>
          <w:szCs w:val="28"/>
        </w:rPr>
        <w:t>н</w:t>
      </w:r>
      <w:r w:rsidR="0059313A" w:rsidRPr="0059313A">
        <w:rPr>
          <w:rFonts w:ascii="Times New Roman" w:hAnsi="Times New Roman" w:cs="Times New Roman"/>
          <w:sz w:val="28"/>
          <w:szCs w:val="28"/>
        </w:rPr>
        <w:t>алоговые поступления в бюджеты бюджетной системы Российской Федерации в год в расчете на 1 га земельного участка после выхода на проектную мощность согласно бизнес-плану</w:t>
      </w:r>
      <w:r w:rsidR="0059313A">
        <w:rPr>
          <w:rFonts w:ascii="Times New Roman" w:hAnsi="Times New Roman" w:cs="Times New Roman"/>
          <w:sz w:val="28"/>
          <w:szCs w:val="28"/>
        </w:rPr>
        <w:t xml:space="preserve">, не менее 5 </w:t>
      </w:r>
      <w:r w:rsidR="0009753F">
        <w:rPr>
          <w:rFonts w:ascii="Times New Roman" w:hAnsi="Times New Roman" w:cs="Times New Roman"/>
          <w:sz w:val="28"/>
          <w:szCs w:val="28"/>
        </w:rPr>
        <w:t>млн. рублей</w:t>
      </w:r>
      <w:r w:rsidR="0059313A">
        <w:rPr>
          <w:rFonts w:ascii="Times New Roman" w:hAnsi="Times New Roman" w:cs="Times New Roman"/>
          <w:sz w:val="28"/>
          <w:szCs w:val="28"/>
        </w:rPr>
        <w:t>;</w:t>
      </w:r>
    </w:p>
    <w:p w:rsidR="008505AF" w:rsidRDefault="008505AF" w:rsidP="00850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</w:t>
      </w:r>
      <w:r w:rsidRPr="0059313A">
        <w:rPr>
          <w:rFonts w:ascii="Times New Roman" w:hAnsi="Times New Roman" w:cs="Times New Roman"/>
          <w:sz w:val="28"/>
          <w:szCs w:val="28"/>
        </w:rPr>
        <w:t>рок окупаемости проекта согласно бизнес-плану</w:t>
      </w:r>
      <w:r>
        <w:rPr>
          <w:rFonts w:ascii="Times New Roman" w:hAnsi="Times New Roman" w:cs="Times New Roman"/>
          <w:sz w:val="28"/>
          <w:szCs w:val="28"/>
        </w:rPr>
        <w:t>, до 5 лет включительно;</w:t>
      </w:r>
    </w:p>
    <w:p w:rsidR="008505AF" w:rsidRDefault="008505AF" w:rsidP="003D4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л) </w:t>
      </w:r>
      <w:r w:rsidR="003D49B7" w:rsidRPr="003D49B7">
        <w:rPr>
          <w:rFonts w:ascii="Times New Roman" w:hAnsi="Times New Roman" w:cs="Times New Roman"/>
          <w:sz w:val="28"/>
          <w:szCs w:val="28"/>
        </w:rPr>
        <w:t>- строительные работы на арендованном участке должны быть начаты в течение 3 лет с момента подписания договора аренды земельного участка. В случае неисполнения данного условия, договор ар</w:t>
      </w:r>
      <w:r w:rsidR="003D49B7">
        <w:rPr>
          <w:rFonts w:ascii="Times New Roman" w:hAnsi="Times New Roman" w:cs="Times New Roman"/>
          <w:sz w:val="28"/>
          <w:szCs w:val="28"/>
        </w:rPr>
        <w:t>енды автоматически расторгается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5AF" w:rsidRDefault="008505AF" w:rsidP="00850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</w:t>
      </w:r>
      <w:r w:rsidRPr="008505AF">
        <w:rPr>
          <w:rFonts w:ascii="Times New Roman" w:hAnsi="Times New Roman" w:cs="Times New Roman"/>
          <w:sz w:val="28"/>
          <w:szCs w:val="28"/>
        </w:rPr>
        <w:t>плата труда работникам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AF">
        <w:rPr>
          <w:rFonts w:ascii="Times New Roman" w:hAnsi="Times New Roman" w:cs="Times New Roman"/>
          <w:sz w:val="28"/>
          <w:szCs w:val="28"/>
        </w:rPr>
        <w:t>не менее 20000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AF">
        <w:rPr>
          <w:rFonts w:ascii="Times New Roman" w:hAnsi="Times New Roman" w:cs="Times New Roman"/>
          <w:sz w:val="28"/>
          <w:szCs w:val="28"/>
        </w:rPr>
        <w:t>руб</w:t>
      </w:r>
      <w:r w:rsidR="0009753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8505AF" w:rsidRDefault="008505AF" w:rsidP="00850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</w:t>
      </w:r>
      <w:r w:rsidRPr="008505AF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3D49B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B7">
        <w:rPr>
          <w:rFonts w:ascii="Times New Roman" w:hAnsi="Times New Roman" w:cs="Times New Roman"/>
          <w:sz w:val="28"/>
          <w:szCs w:val="28"/>
        </w:rPr>
        <w:t>не более 50-</w:t>
      </w:r>
      <w:r>
        <w:rPr>
          <w:rFonts w:ascii="Times New Roman" w:hAnsi="Times New Roman" w:cs="Times New Roman"/>
          <w:sz w:val="28"/>
          <w:szCs w:val="28"/>
        </w:rPr>
        <w:t>100м.</w:t>
      </w:r>
    </w:p>
    <w:p w:rsidR="00F32C05" w:rsidRPr="00BA4090" w:rsidRDefault="007D6206" w:rsidP="00D5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C05" w:rsidRPr="00BA4090">
        <w:rPr>
          <w:rFonts w:ascii="Times New Roman" w:hAnsi="Times New Roman" w:cs="Times New Roman"/>
          <w:sz w:val="28"/>
          <w:szCs w:val="28"/>
        </w:rPr>
        <w:t>.</w:t>
      </w:r>
      <w:r w:rsidR="00FF0EE9">
        <w:rPr>
          <w:rFonts w:ascii="Times New Roman" w:hAnsi="Times New Roman" w:cs="Times New Roman"/>
          <w:sz w:val="28"/>
          <w:szCs w:val="28"/>
        </w:rPr>
        <w:t>9</w:t>
      </w:r>
      <w:r w:rsidR="00F32C05" w:rsidRPr="00BA4090">
        <w:rPr>
          <w:rFonts w:ascii="Times New Roman" w:hAnsi="Times New Roman" w:cs="Times New Roman"/>
          <w:sz w:val="28"/>
          <w:szCs w:val="28"/>
        </w:rPr>
        <w:t>. По результатам рассмотрения Заявки и документов Заявителя уполномоченный орган в течение трех рабочих дней с даты окончания рассмотрения документов принимает решение</w:t>
      </w:r>
      <w:r w:rsidR="007609CA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933511" w:rsidRPr="00BA4090">
        <w:rPr>
          <w:rFonts w:ascii="Times New Roman" w:hAnsi="Times New Roman" w:cs="Times New Roman"/>
          <w:sz w:val="28"/>
          <w:szCs w:val="28"/>
        </w:rPr>
        <w:t xml:space="preserve">о </w:t>
      </w:r>
      <w:r w:rsidR="007609CA" w:rsidRPr="00BA409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F32C05" w:rsidRPr="00BA4090">
        <w:rPr>
          <w:rFonts w:ascii="Times New Roman" w:hAnsi="Times New Roman" w:cs="Times New Roman"/>
          <w:sz w:val="28"/>
          <w:szCs w:val="28"/>
        </w:rPr>
        <w:t>предоставлении статуса резидента индустриального парка Смоленской области Заявителю (далее – Резидент) или об отказе в предоставлении статуса резидента индустриального парка Смоленской области.</w:t>
      </w:r>
    </w:p>
    <w:p w:rsidR="00F32C05" w:rsidRPr="00BA4090" w:rsidRDefault="00F32C05" w:rsidP="00D5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принятия соответствующего решения письменно информирует Заявителя о принятом решении.</w:t>
      </w:r>
    </w:p>
    <w:p w:rsidR="00F32C05" w:rsidRPr="00BA4090" w:rsidRDefault="007D6206" w:rsidP="000E0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C05" w:rsidRPr="00BA4090">
        <w:rPr>
          <w:rFonts w:ascii="Times New Roman" w:hAnsi="Times New Roman" w:cs="Times New Roman"/>
          <w:sz w:val="28"/>
          <w:szCs w:val="28"/>
        </w:rPr>
        <w:t>.</w:t>
      </w:r>
      <w:r w:rsidR="00FF0EE9">
        <w:rPr>
          <w:rFonts w:ascii="Times New Roman" w:hAnsi="Times New Roman" w:cs="Times New Roman"/>
          <w:sz w:val="28"/>
          <w:szCs w:val="28"/>
        </w:rPr>
        <w:t>10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. </w:t>
      </w:r>
      <w:r w:rsidR="000E0135" w:rsidRPr="00BA4090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 статус резидента индустриального парка </w:t>
      </w:r>
      <w:r w:rsidR="000E0135" w:rsidRPr="00BA409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F32C05" w:rsidRPr="00BA4090" w:rsidRDefault="00F32C05" w:rsidP="000E0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Заявитель зарегистрирован в качестве налогоплательщика на территории Смоленской области;</w:t>
      </w:r>
    </w:p>
    <w:p w:rsidR="00F32C05" w:rsidRPr="00BA4090" w:rsidRDefault="00F32C05" w:rsidP="000E0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у Заявителя отсутствует просроченная задолженность по платежам в бюджеты различных уровней бюджетной системы Российской Федерации, Пенсионный фонд Российской Федерации по состоянию на момент представления документов;</w:t>
      </w:r>
    </w:p>
    <w:p w:rsidR="007609CA" w:rsidRPr="00BA4090" w:rsidRDefault="00F32C05" w:rsidP="000E013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деятельность Заявителя соответствует концепции</w:t>
      </w:r>
      <w:r w:rsidR="007609CA" w:rsidRPr="00BA4090">
        <w:rPr>
          <w:rFonts w:ascii="Times New Roman" w:hAnsi="Times New Roman" w:cs="Times New Roman"/>
          <w:sz w:val="28"/>
          <w:szCs w:val="28"/>
        </w:rPr>
        <w:t xml:space="preserve"> развития индустриального парка;</w:t>
      </w:r>
    </w:p>
    <w:p w:rsidR="00A40836" w:rsidRDefault="007609CA" w:rsidP="00A40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4090">
        <w:rPr>
          <w:rFonts w:ascii="Times New Roman" w:hAnsi="Times New Roman" w:cs="Times New Roman"/>
          <w:sz w:val="28"/>
          <w:szCs w:val="28"/>
        </w:rPr>
        <w:t>-</w:t>
      </w:r>
      <w:r w:rsidR="000E0135">
        <w:rPr>
          <w:rFonts w:ascii="Times New Roman" w:hAnsi="Times New Roman" w:cs="Times New Roman"/>
          <w:sz w:val="28"/>
          <w:szCs w:val="28"/>
        </w:rPr>
        <w:t xml:space="preserve"> </w:t>
      </w:r>
      <w:r w:rsidRPr="00BA4090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497FC7" w:rsidRPr="00BA4090">
        <w:rPr>
          <w:rFonts w:ascii="Times New Roman" w:hAnsi="Times New Roman" w:cs="Times New Roman"/>
          <w:sz w:val="28"/>
          <w:szCs w:val="28"/>
        </w:rPr>
        <w:t xml:space="preserve"> </w:t>
      </w:r>
      <w:r w:rsidR="000E0135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497FC7" w:rsidRPr="00BA4090">
        <w:rPr>
          <w:rFonts w:ascii="Times New Roman" w:hAnsi="Times New Roman" w:cs="Times New Roman"/>
          <w:sz w:val="28"/>
          <w:szCs w:val="28"/>
        </w:rPr>
        <w:t xml:space="preserve"> заключения Соглашения о ведении хозяйственной деятельности на территории индустриального парка Смоленской области.</w:t>
      </w:r>
      <w:r w:rsidR="00C104D8" w:rsidRPr="00BA40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32C05" w:rsidRPr="00BA4090" w:rsidRDefault="007D6206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C05" w:rsidRPr="00BA4090">
        <w:rPr>
          <w:rFonts w:ascii="Times New Roman" w:hAnsi="Times New Roman" w:cs="Times New Roman"/>
          <w:sz w:val="28"/>
          <w:szCs w:val="28"/>
        </w:rPr>
        <w:t>.</w:t>
      </w:r>
      <w:r w:rsidR="00FF0EE9">
        <w:rPr>
          <w:rFonts w:ascii="Times New Roman" w:hAnsi="Times New Roman" w:cs="Times New Roman"/>
          <w:sz w:val="28"/>
          <w:szCs w:val="28"/>
        </w:rPr>
        <w:t>11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DD73D6" w:rsidRPr="00BA4090">
        <w:rPr>
          <w:rFonts w:ascii="Times New Roman" w:hAnsi="Times New Roman" w:cs="Times New Roman"/>
          <w:sz w:val="28"/>
          <w:szCs w:val="28"/>
        </w:rPr>
        <w:t xml:space="preserve">присвоении статуса резидента и 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заключении соглашения </w:t>
      </w:r>
      <w:r w:rsidR="00497FC7" w:rsidRPr="00BA4090">
        <w:rPr>
          <w:rFonts w:ascii="Times New Roman" w:hAnsi="Times New Roman" w:cs="Times New Roman"/>
          <w:sz w:val="28"/>
          <w:szCs w:val="28"/>
        </w:rPr>
        <w:t>о ведении хозяйственной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 деятельности принимается в одном из следующих случаев:</w:t>
      </w:r>
    </w:p>
    <w:p w:rsidR="00F32C05" w:rsidRPr="00BA4090" w:rsidRDefault="00F32C05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91"/>
      <w:bookmarkEnd w:id="4"/>
      <w:r w:rsidRPr="00BA4090">
        <w:rPr>
          <w:rFonts w:ascii="Times New Roman" w:hAnsi="Times New Roman" w:cs="Times New Roman"/>
          <w:sz w:val="28"/>
          <w:szCs w:val="28"/>
        </w:rPr>
        <w:t>1) непредставление документов, предусмотренных  </w:t>
      </w:r>
      <w:hyperlink r:id="rId8" w:anchor="dst100081" w:history="1">
        <w:r w:rsidRPr="00BA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BA4090">
        <w:rPr>
          <w:rFonts w:ascii="Times New Roman" w:hAnsi="Times New Roman" w:cs="Times New Roman"/>
          <w:sz w:val="28"/>
          <w:szCs w:val="28"/>
        </w:rPr>
        <w:t>, </w:t>
      </w:r>
      <w:hyperlink r:id="rId9" w:anchor="dst100082" w:history="1">
        <w:r w:rsidRPr="00BA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A4090">
        <w:rPr>
          <w:rFonts w:ascii="Times New Roman" w:hAnsi="Times New Roman" w:cs="Times New Roman"/>
          <w:sz w:val="28"/>
          <w:szCs w:val="28"/>
        </w:rPr>
        <w:t> </w:t>
      </w:r>
      <w:r w:rsidR="007D0EA7" w:rsidRPr="00BA4090">
        <w:rPr>
          <w:rFonts w:ascii="Times New Roman" w:hAnsi="Times New Roman" w:cs="Times New Roman"/>
          <w:sz w:val="28"/>
          <w:szCs w:val="28"/>
        </w:rPr>
        <w:t>,3 и</w:t>
      </w:r>
      <w:r w:rsidRPr="00BA4090">
        <w:rPr>
          <w:rFonts w:ascii="Times New Roman" w:hAnsi="Times New Roman" w:cs="Times New Roman"/>
          <w:sz w:val="28"/>
          <w:szCs w:val="28"/>
        </w:rPr>
        <w:t> </w:t>
      </w:r>
      <w:hyperlink r:id="rId10" w:anchor="dst100085" w:history="1">
        <w:r w:rsidRPr="00BA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2</w:t>
        </w:r>
      </w:hyperlink>
      <w:r w:rsidR="007D0EA7" w:rsidRPr="00BA4090">
        <w:rPr>
          <w:rFonts w:ascii="Times New Roman" w:hAnsi="Times New Roman" w:cs="Times New Roman"/>
          <w:sz w:val="28"/>
          <w:szCs w:val="28"/>
        </w:rPr>
        <w:t>.3</w:t>
      </w:r>
      <w:r w:rsidRPr="00BA4090">
        <w:rPr>
          <w:rFonts w:ascii="Times New Roman" w:hAnsi="Times New Roman" w:cs="Times New Roman"/>
          <w:sz w:val="28"/>
          <w:szCs w:val="28"/>
        </w:rPr>
        <w:t xml:space="preserve"> настоящей статьи, или несоответствие заявки </w:t>
      </w:r>
      <w:r w:rsidR="007D0EA7" w:rsidRPr="00BA4090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32C05" w:rsidRPr="00BA4090" w:rsidRDefault="00F32C05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92"/>
      <w:bookmarkEnd w:id="5"/>
      <w:r w:rsidRPr="00BA4090">
        <w:rPr>
          <w:rFonts w:ascii="Times New Roman" w:hAnsi="Times New Roman" w:cs="Times New Roman"/>
          <w:sz w:val="28"/>
          <w:szCs w:val="28"/>
        </w:rPr>
        <w:t xml:space="preserve">2) указанный в заявке вид деятельности, который планирует осуществлять заявитель, относится к видам предпринимательской деятельности, которые согласно решению </w:t>
      </w:r>
      <w:r w:rsidR="007D0EA7" w:rsidRPr="007D6206">
        <w:rPr>
          <w:rFonts w:ascii="Times New Roman" w:hAnsi="Times New Roman" w:cs="Times New Roman"/>
          <w:sz w:val="28"/>
          <w:szCs w:val="28"/>
        </w:rPr>
        <w:t>Комиссии о целесообразности размещения юридического лица или индивидуального предпринимателя в индустриальном парке</w:t>
      </w:r>
      <w:r w:rsidRPr="00BA4090">
        <w:rPr>
          <w:rFonts w:ascii="Times New Roman" w:hAnsi="Times New Roman" w:cs="Times New Roman"/>
          <w:sz w:val="28"/>
          <w:szCs w:val="28"/>
        </w:rPr>
        <w:t xml:space="preserve">, не вправе осуществлять резиденты </w:t>
      </w:r>
      <w:r w:rsidR="007D6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0EA7" w:rsidRPr="00BA4090">
        <w:rPr>
          <w:rFonts w:ascii="Times New Roman" w:hAnsi="Times New Roman" w:cs="Times New Roman"/>
          <w:sz w:val="28"/>
          <w:szCs w:val="28"/>
        </w:rPr>
        <w:t>индустриального парка Смоленской области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32C05" w:rsidRPr="00BA4090" w:rsidRDefault="00F32C05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93"/>
      <w:bookmarkEnd w:id="6"/>
      <w:r w:rsidRPr="00BA4090">
        <w:rPr>
          <w:rFonts w:ascii="Times New Roman" w:hAnsi="Times New Roman" w:cs="Times New Roman"/>
          <w:sz w:val="28"/>
          <w:szCs w:val="28"/>
        </w:rPr>
        <w:t xml:space="preserve">3) заявителем является индивидуальный предприниматель или коммерческая организация, государственная регистрация которых осуществлена за пределами территории </w:t>
      </w:r>
      <w:r w:rsidR="007D0EA7" w:rsidRPr="00BA409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A4090">
        <w:rPr>
          <w:rFonts w:ascii="Times New Roman" w:hAnsi="Times New Roman" w:cs="Times New Roman"/>
          <w:sz w:val="28"/>
          <w:szCs w:val="28"/>
        </w:rPr>
        <w:t>;</w:t>
      </w:r>
    </w:p>
    <w:p w:rsidR="00F32C05" w:rsidRPr="00BA4090" w:rsidRDefault="00D567BB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94"/>
      <w:bookmarkStart w:id="8" w:name="dst100095"/>
      <w:bookmarkEnd w:id="7"/>
      <w:bookmarkEnd w:id="8"/>
      <w:r w:rsidRPr="00BA409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2C05" w:rsidRPr="00BA4090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 w:rsidR="00A40836" w:rsidRPr="00BA4090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F32C05" w:rsidRPr="00BA4090">
        <w:rPr>
          <w:rFonts w:ascii="Times New Roman" w:hAnsi="Times New Roman" w:cs="Times New Roman"/>
          <w:sz w:val="28"/>
          <w:szCs w:val="28"/>
        </w:rPr>
        <w:t>бизнес-плана требованиям</w:t>
      </w:r>
      <w:r w:rsidR="00A40836" w:rsidRPr="00BA4090"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="00117BA8" w:rsidRPr="00BA4090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8505A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F32C05" w:rsidRPr="00BA4090">
        <w:rPr>
          <w:rFonts w:ascii="Times New Roman" w:hAnsi="Times New Roman" w:cs="Times New Roman"/>
          <w:sz w:val="28"/>
          <w:szCs w:val="28"/>
        </w:rPr>
        <w:t>;</w:t>
      </w:r>
    </w:p>
    <w:p w:rsidR="00F32C05" w:rsidRPr="00BA4090" w:rsidRDefault="00D567BB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96"/>
      <w:bookmarkEnd w:id="9"/>
      <w:r w:rsidRPr="00BA4090">
        <w:rPr>
          <w:rFonts w:ascii="Times New Roman" w:hAnsi="Times New Roman" w:cs="Times New Roman"/>
          <w:sz w:val="28"/>
          <w:szCs w:val="28"/>
        </w:rPr>
        <w:t>5</w:t>
      </w:r>
      <w:r w:rsidR="00F32C05" w:rsidRPr="00BA4090">
        <w:rPr>
          <w:rFonts w:ascii="Times New Roman" w:hAnsi="Times New Roman" w:cs="Times New Roman"/>
          <w:sz w:val="28"/>
          <w:szCs w:val="28"/>
        </w:rPr>
        <w:t>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F32C05" w:rsidRPr="00BA4090" w:rsidRDefault="00D567BB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97"/>
      <w:bookmarkEnd w:id="10"/>
      <w:r w:rsidRPr="00BA4090">
        <w:rPr>
          <w:rFonts w:ascii="Times New Roman" w:hAnsi="Times New Roman" w:cs="Times New Roman"/>
          <w:sz w:val="28"/>
          <w:szCs w:val="28"/>
        </w:rPr>
        <w:t>6</w:t>
      </w:r>
      <w:r w:rsidR="00F32C05" w:rsidRPr="00BA4090">
        <w:rPr>
          <w:rFonts w:ascii="Times New Roman" w:hAnsi="Times New Roman" w:cs="Times New Roman"/>
          <w:sz w:val="28"/>
          <w:szCs w:val="28"/>
        </w:rPr>
        <w:t>) наличие у индивидуального предпринимателя или юридического лица недоимки по налогам и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(финансовой) отчетности за последний отчетный период.</w:t>
      </w:r>
    </w:p>
    <w:p w:rsidR="00504F18" w:rsidRDefault="008505AF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081" w:rsidRPr="00BA4090">
        <w:rPr>
          <w:rFonts w:ascii="Times New Roman" w:hAnsi="Times New Roman" w:cs="Times New Roman"/>
          <w:sz w:val="28"/>
          <w:szCs w:val="28"/>
        </w:rPr>
        <w:t>.1</w:t>
      </w:r>
      <w:r w:rsidR="00FF0EE9">
        <w:rPr>
          <w:rFonts w:ascii="Times New Roman" w:hAnsi="Times New Roman" w:cs="Times New Roman"/>
          <w:sz w:val="28"/>
          <w:szCs w:val="28"/>
        </w:rPr>
        <w:t>2</w:t>
      </w:r>
      <w:r w:rsidR="00E54081" w:rsidRPr="00BA4090">
        <w:rPr>
          <w:rFonts w:ascii="Times New Roman" w:hAnsi="Times New Roman" w:cs="Times New Roman"/>
          <w:sz w:val="28"/>
          <w:szCs w:val="28"/>
        </w:rPr>
        <w:t xml:space="preserve">. Уполномоченный орган указывает в решении об </w:t>
      </w:r>
      <w:r w:rsidR="00DD73D6" w:rsidRPr="00BA4090">
        <w:rPr>
          <w:rFonts w:ascii="Times New Roman" w:hAnsi="Times New Roman" w:cs="Times New Roman"/>
          <w:sz w:val="28"/>
          <w:szCs w:val="28"/>
        </w:rPr>
        <w:t>отказе</w:t>
      </w:r>
      <w:r w:rsidR="00E54081" w:rsidRPr="00BA4090">
        <w:rPr>
          <w:rFonts w:ascii="Times New Roman" w:hAnsi="Times New Roman" w:cs="Times New Roman"/>
          <w:sz w:val="28"/>
          <w:szCs w:val="28"/>
        </w:rPr>
        <w:t xml:space="preserve"> мотивированные основания такого отказа. </w:t>
      </w:r>
    </w:p>
    <w:p w:rsidR="00F32C05" w:rsidRDefault="00E54081" w:rsidP="007D0EA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даты принятия такого решения </w:t>
      </w:r>
      <w:r w:rsidR="0009753F">
        <w:rPr>
          <w:rFonts w:ascii="Times New Roman" w:hAnsi="Times New Roman" w:cs="Times New Roman"/>
          <w:sz w:val="28"/>
          <w:szCs w:val="28"/>
        </w:rPr>
        <w:t>У</w:t>
      </w:r>
      <w:r w:rsidR="00C104D8" w:rsidRPr="00BA409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BA4090">
        <w:rPr>
          <w:rFonts w:ascii="Times New Roman" w:hAnsi="Times New Roman" w:cs="Times New Roman"/>
          <w:sz w:val="28"/>
          <w:szCs w:val="28"/>
        </w:rPr>
        <w:t xml:space="preserve"> уведомляет об этом заявителя. </w:t>
      </w:r>
    </w:p>
    <w:p w:rsidR="00497FC7" w:rsidRPr="00BA4090" w:rsidRDefault="008505AF" w:rsidP="00E54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081" w:rsidRPr="00BA4090">
        <w:rPr>
          <w:rFonts w:ascii="Times New Roman" w:hAnsi="Times New Roman" w:cs="Times New Roman"/>
          <w:sz w:val="28"/>
          <w:szCs w:val="28"/>
        </w:rPr>
        <w:t>.1</w:t>
      </w:r>
      <w:r w:rsidR="00FF0EE9">
        <w:rPr>
          <w:rFonts w:ascii="Times New Roman" w:hAnsi="Times New Roman" w:cs="Times New Roman"/>
          <w:sz w:val="28"/>
          <w:szCs w:val="28"/>
        </w:rPr>
        <w:t>3</w:t>
      </w:r>
      <w:r w:rsidR="00E54081" w:rsidRPr="00BA4090">
        <w:rPr>
          <w:rFonts w:ascii="Times New Roman" w:hAnsi="Times New Roman" w:cs="Times New Roman"/>
          <w:sz w:val="28"/>
          <w:szCs w:val="28"/>
        </w:rPr>
        <w:t>. В случае принятия решения о возмо</w:t>
      </w:r>
      <w:r w:rsidR="00EB622E" w:rsidRPr="00BA4090">
        <w:rPr>
          <w:rFonts w:ascii="Times New Roman" w:hAnsi="Times New Roman" w:cs="Times New Roman"/>
          <w:sz w:val="28"/>
          <w:szCs w:val="28"/>
        </w:rPr>
        <w:t xml:space="preserve">жности заключения соглашения о ведении хозяйственной деятельности и присвоения статуса резидента </w:t>
      </w:r>
      <w:r w:rsidR="000E0135">
        <w:rPr>
          <w:rFonts w:ascii="Times New Roman" w:hAnsi="Times New Roman" w:cs="Times New Roman"/>
          <w:sz w:val="28"/>
          <w:szCs w:val="28"/>
        </w:rPr>
        <w:t>У</w:t>
      </w:r>
      <w:r w:rsidR="00E54081" w:rsidRPr="00BA4090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десяти рабочих дней с даты принятия такого решения уведомляет об этом заявителя и Управляющую компанию. Управляющая компания в срок, не превышающий тридцати календарных дней с даты принятия решения о возможности заключения соглашения об осуществлении деятельности, подготавливает и направляет заявителю проект соглашения об осуществлении деятельности. В течение двух рабочих дней с даты заключения соглашения </w:t>
      </w:r>
      <w:r w:rsidR="00EB622E" w:rsidRPr="00BA4090">
        <w:rPr>
          <w:rFonts w:ascii="Times New Roman" w:hAnsi="Times New Roman" w:cs="Times New Roman"/>
          <w:sz w:val="28"/>
          <w:szCs w:val="28"/>
        </w:rPr>
        <w:t xml:space="preserve">о ведении хозяйственной деятельности </w:t>
      </w:r>
      <w:r w:rsidR="00C104D8" w:rsidRPr="00BA4090">
        <w:rPr>
          <w:rFonts w:ascii="Times New Roman" w:hAnsi="Times New Roman" w:cs="Times New Roman"/>
          <w:sz w:val="28"/>
          <w:szCs w:val="28"/>
        </w:rPr>
        <w:t>У</w:t>
      </w:r>
      <w:r w:rsidR="00E54081" w:rsidRPr="00BA4090">
        <w:rPr>
          <w:rFonts w:ascii="Times New Roman" w:hAnsi="Times New Roman" w:cs="Times New Roman"/>
          <w:sz w:val="28"/>
          <w:szCs w:val="28"/>
        </w:rPr>
        <w:t>прав</w:t>
      </w:r>
      <w:r w:rsidR="000E0135">
        <w:rPr>
          <w:rFonts w:ascii="Times New Roman" w:hAnsi="Times New Roman" w:cs="Times New Roman"/>
          <w:sz w:val="28"/>
          <w:szCs w:val="28"/>
        </w:rPr>
        <w:t>ляющая компания представляет в У</w:t>
      </w:r>
      <w:r w:rsidR="00E54081" w:rsidRPr="00BA4090">
        <w:rPr>
          <w:rFonts w:ascii="Times New Roman" w:hAnsi="Times New Roman" w:cs="Times New Roman"/>
          <w:sz w:val="28"/>
          <w:szCs w:val="28"/>
        </w:rPr>
        <w:t>полномоченный орган копию такого соглашения.</w:t>
      </w:r>
      <w:r w:rsidR="00497FC7" w:rsidRPr="00BA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81" w:rsidRPr="00BA4090" w:rsidRDefault="008505AF" w:rsidP="00E54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FC7" w:rsidRPr="00BA4090">
        <w:rPr>
          <w:rFonts w:ascii="Times New Roman" w:hAnsi="Times New Roman" w:cs="Times New Roman"/>
          <w:sz w:val="28"/>
          <w:szCs w:val="28"/>
        </w:rPr>
        <w:t>.1</w:t>
      </w:r>
      <w:r w:rsidR="00FF0EE9">
        <w:rPr>
          <w:rFonts w:ascii="Times New Roman" w:hAnsi="Times New Roman" w:cs="Times New Roman"/>
          <w:sz w:val="28"/>
          <w:szCs w:val="28"/>
        </w:rPr>
        <w:t>4</w:t>
      </w:r>
      <w:r w:rsidR="00497FC7" w:rsidRPr="00BA4090">
        <w:rPr>
          <w:rFonts w:ascii="Times New Roman" w:hAnsi="Times New Roman" w:cs="Times New Roman"/>
          <w:sz w:val="28"/>
          <w:szCs w:val="28"/>
        </w:rPr>
        <w:t>. Соглашение об осуществлении деятельности заключается на срок, указанный в заявке, и может предусматривать возможность продления таког</w:t>
      </w:r>
      <w:r w:rsidR="00E52F8F" w:rsidRPr="00BA4090">
        <w:rPr>
          <w:rFonts w:ascii="Times New Roman" w:hAnsi="Times New Roman" w:cs="Times New Roman"/>
          <w:sz w:val="28"/>
          <w:szCs w:val="28"/>
        </w:rPr>
        <w:t xml:space="preserve">о срока. Срок действия </w:t>
      </w:r>
      <w:r w:rsidR="00F74943">
        <w:rPr>
          <w:rFonts w:ascii="Times New Roman" w:hAnsi="Times New Roman" w:cs="Times New Roman"/>
          <w:sz w:val="28"/>
          <w:szCs w:val="28"/>
        </w:rPr>
        <w:t>указанного</w:t>
      </w:r>
      <w:r w:rsidR="00E52F8F" w:rsidRPr="00BA4090">
        <w:rPr>
          <w:rFonts w:ascii="Times New Roman" w:hAnsi="Times New Roman" w:cs="Times New Roman"/>
          <w:sz w:val="28"/>
          <w:szCs w:val="28"/>
        </w:rPr>
        <w:t xml:space="preserve"> С</w:t>
      </w:r>
      <w:r w:rsidR="00497FC7" w:rsidRPr="00BA4090">
        <w:rPr>
          <w:rFonts w:ascii="Times New Roman" w:hAnsi="Times New Roman" w:cs="Times New Roman"/>
          <w:sz w:val="28"/>
          <w:szCs w:val="28"/>
        </w:rPr>
        <w:t>оглашения не может превышать </w:t>
      </w:r>
      <w:hyperlink r:id="rId11" w:anchor="dst100020" w:history="1">
        <w:r w:rsidR="00497FC7" w:rsidRPr="00BA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</w:t>
        </w:r>
      </w:hyperlink>
      <w:r w:rsidR="00497FC7" w:rsidRPr="00BA4090">
        <w:rPr>
          <w:rFonts w:ascii="Times New Roman" w:hAnsi="Times New Roman" w:cs="Times New Roman"/>
          <w:sz w:val="28"/>
          <w:szCs w:val="28"/>
        </w:rPr>
        <w:t>, на который создан индустриальный парк Смоленской области.</w:t>
      </w:r>
    </w:p>
    <w:p w:rsidR="00E54081" w:rsidRPr="00BA4090" w:rsidRDefault="008505AF" w:rsidP="00497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00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497FC7" w:rsidRPr="00BA4090">
        <w:rPr>
          <w:rFonts w:ascii="Times New Roman" w:hAnsi="Times New Roman" w:cs="Times New Roman"/>
          <w:sz w:val="28"/>
          <w:szCs w:val="28"/>
        </w:rPr>
        <w:t>.1</w:t>
      </w:r>
      <w:r w:rsidR="00FF0EE9">
        <w:rPr>
          <w:rFonts w:ascii="Times New Roman" w:hAnsi="Times New Roman" w:cs="Times New Roman"/>
          <w:sz w:val="28"/>
          <w:szCs w:val="28"/>
        </w:rPr>
        <w:t>5</w:t>
      </w:r>
      <w:r w:rsidR="00E54081" w:rsidRPr="00BA4090">
        <w:rPr>
          <w:rFonts w:ascii="Times New Roman" w:hAnsi="Times New Roman" w:cs="Times New Roman"/>
          <w:sz w:val="28"/>
          <w:szCs w:val="28"/>
        </w:rPr>
        <w:t>. Уполномоченный орган вносит в реестр резидентов индустриального парка Смоленской области запись о регистр</w:t>
      </w:r>
      <w:r w:rsidR="001C14F3">
        <w:rPr>
          <w:rFonts w:ascii="Times New Roman" w:hAnsi="Times New Roman" w:cs="Times New Roman"/>
          <w:sz w:val="28"/>
          <w:szCs w:val="28"/>
        </w:rPr>
        <w:t xml:space="preserve">ации лиц, указанных в части </w:t>
      </w:r>
      <w:r w:rsidR="001C14F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E54081" w:rsidRPr="00BA4090">
        <w:rPr>
          <w:rFonts w:ascii="Times New Roman" w:hAnsi="Times New Roman" w:cs="Times New Roman"/>
          <w:sz w:val="28"/>
          <w:szCs w:val="28"/>
        </w:rPr>
        <w:t xml:space="preserve"> настоящей статьи, в качестве резидентов индустриального парка Смоленской области в течение трех </w:t>
      </w:r>
      <w:r w:rsidR="00E52F8F" w:rsidRPr="00BA4090">
        <w:rPr>
          <w:rFonts w:ascii="Times New Roman" w:hAnsi="Times New Roman" w:cs="Times New Roman"/>
          <w:sz w:val="28"/>
          <w:szCs w:val="28"/>
        </w:rPr>
        <w:t>рабочих дней с даты заключения С</w:t>
      </w:r>
      <w:r w:rsidR="00E54081" w:rsidRPr="00BA4090">
        <w:rPr>
          <w:rFonts w:ascii="Times New Roman" w:hAnsi="Times New Roman" w:cs="Times New Roman"/>
          <w:sz w:val="28"/>
          <w:szCs w:val="28"/>
        </w:rPr>
        <w:t>оглашения об осуществлении деятельности.</w:t>
      </w:r>
      <w:bookmarkStart w:id="12" w:name="dst100101"/>
      <w:bookmarkEnd w:id="12"/>
    </w:p>
    <w:p w:rsidR="00E54081" w:rsidRPr="00BA4090" w:rsidRDefault="008505AF" w:rsidP="00C1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02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E54081" w:rsidRPr="00BA4090">
        <w:rPr>
          <w:rFonts w:ascii="Times New Roman" w:hAnsi="Times New Roman" w:cs="Times New Roman"/>
          <w:sz w:val="28"/>
          <w:szCs w:val="28"/>
        </w:rPr>
        <w:t>.1</w:t>
      </w:r>
      <w:r w:rsidR="00FF0EE9">
        <w:rPr>
          <w:rFonts w:ascii="Times New Roman" w:hAnsi="Times New Roman" w:cs="Times New Roman"/>
          <w:sz w:val="28"/>
          <w:szCs w:val="28"/>
        </w:rPr>
        <w:t>6</w:t>
      </w:r>
      <w:r w:rsidR="00E54081" w:rsidRPr="00BA4090">
        <w:rPr>
          <w:rFonts w:ascii="Times New Roman" w:hAnsi="Times New Roman" w:cs="Times New Roman"/>
          <w:sz w:val="28"/>
          <w:szCs w:val="28"/>
        </w:rPr>
        <w:t>. Индивидуальный предприниматель, юридическое лицо признаются резидентами индустриального парка Смоленской области с даты внесения соответствующей записи в реестр резидентов индустриального парка Смоленской области.</w:t>
      </w:r>
    </w:p>
    <w:p w:rsidR="000E0135" w:rsidRDefault="008505AF" w:rsidP="00C1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03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C104D8" w:rsidRPr="00BA4090">
        <w:rPr>
          <w:rFonts w:ascii="Times New Roman" w:hAnsi="Times New Roman" w:cs="Times New Roman"/>
          <w:sz w:val="28"/>
          <w:szCs w:val="28"/>
        </w:rPr>
        <w:t>.</w:t>
      </w:r>
      <w:r w:rsidR="00E54081" w:rsidRPr="00BA4090">
        <w:rPr>
          <w:rFonts w:ascii="Times New Roman" w:hAnsi="Times New Roman" w:cs="Times New Roman"/>
          <w:sz w:val="28"/>
          <w:szCs w:val="28"/>
        </w:rPr>
        <w:t>1</w:t>
      </w:r>
      <w:r w:rsidR="00FF0EE9">
        <w:rPr>
          <w:rFonts w:ascii="Times New Roman" w:hAnsi="Times New Roman" w:cs="Times New Roman"/>
          <w:sz w:val="28"/>
          <w:szCs w:val="28"/>
        </w:rPr>
        <w:t>7</w:t>
      </w:r>
      <w:r w:rsidR="000E0135">
        <w:rPr>
          <w:rFonts w:ascii="Times New Roman" w:hAnsi="Times New Roman" w:cs="Times New Roman"/>
          <w:sz w:val="28"/>
          <w:szCs w:val="28"/>
        </w:rPr>
        <w:t>. Уполномоченный орган выдает Р</w:t>
      </w:r>
      <w:r w:rsidR="00E54081" w:rsidRPr="00BA4090">
        <w:rPr>
          <w:rFonts w:ascii="Times New Roman" w:hAnsi="Times New Roman" w:cs="Times New Roman"/>
          <w:sz w:val="28"/>
          <w:szCs w:val="28"/>
        </w:rPr>
        <w:t xml:space="preserve">езиденту свидетельство, удостоверяющее его регистрацию в качестве резидента </w:t>
      </w:r>
      <w:r w:rsidR="00C104D8" w:rsidRPr="00BA4090">
        <w:rPr>
          <w:rFonts w:ascii="Times New Roman" w:hAnsi="Times New Roman" w:cs="Times New Roman"/>
          <w:sz w:val="28"/>
          <w:szCs w:val="28"/>
        </w:rPr>
        <w:t>Индустриального парка Смоленской области</w:t>
      </w:r>
      <w:r w:rsidR="00E54081" w:rsidRPr="00BA4090">
        <w:rPr>
          <w:rFonts w:ascii="Times New Roman" w:hAnsi="Times New Roman" w:cs="Times New Roman"/>
          <w:sz w:val="28"/>
          <w:szCs w:val="28"/>
        </w:rPr>
        <w:t>. </w:t>
      </w:r>
    </w:p>
    <w:p w:rsidR="00E54081" w:rsidRPr="00BA4090" w:rsidRDefault="002F7169" w:rsidP="00C1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dst100012" w:history="1">
        <w:r w:rsidR="00E54081" w:rsidRPr="00BA40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="000E0135">
        <w:rPr>
          <w:rFonts w:ascii="Times New Roman" w:hAnsi="Times New Roman" w:cs="Times New Roman"/>
          <w:sz w:val="28"/>
          <w:szCs w:val="28"/>
        </w:rPr>
        <w:t> свидетельства утверждается У</w:t>
      </w:r>
      <w:r w:rsidR="00E54081" w:rsidRPr="00BA4090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E54081" w:rsidRPr="00BA4090" w:rsidRDefault="00E54081" w:rsidP="00E52F8F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C104D8" w:rsidRPr="00BA4090" w:rsidRDefault="008505AF" w:rsidP="00E52F8F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04D8" w:rsidRPr="00BA4090">
        <w:rPr>
          <w:rFonts w:ascii="Times New Roman" w:hAnsi="Times New Roman" w:cs="Times New Roman"/>
          <w:b/>
          <w:sz w:val="28"/>
          <w:szCs w:val="28"/>
        </w:rPr>
        <w:t>.Лишение статуса Резидента</w:t>
      </w:r>
    </w:p>
    <w:p w:rsidR="00C104D8" w:rsidRPr="00BA4090" w:rsidRDefault="00C104D8" w:rsidP="00E52F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4D8" w:rsidRPr="00BA4090" w:rsidRDefault="008505AF" w:rsidP="000E013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4D8" w:rsidRPr="00BA4090">
        <w:rPr>
          <w:rFonts w:ascii="Times New Roman" w:hAnsi="Times New Roman" w:cs="Times New Roman"/>
          <w:sz w:val="28"/>
          <w:szCs w:val="28"/>
        </w:rPr>
        <w:t>.1. Лишение статуса Резидента осуществляется в следующих случаях:</w:t>
      </w:r>
    </w:p>
    <w:p w:rsidR="00C104D8" w:rsidRPr="00BA4090" w:rsidRDefault="00C104D8" w:rsidP="000E013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>- расторжение Соглашения</w:t>
      </w:r>
      <w:r w:rsidR="00E52F8F" w:rsidRPr="00BA4090">
        <w:rPr>
          <w:rFonts w:ascii="Times New Roman" w:hAnsi="Times New Roman" w:cs="Times New Roman"/>
          <w:sz w:val="28"/>
          <w:szCs w:val="28"/>
        </w:rPr>
        <w:t xml:space="preserve"> о ведении хозяйственной деятельности на территории индустриального парка Смоленской области</w:t>
      </w:r>
      <w:r w:rsidRPr="00BA4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4D8" w:rsidRPr="00BA4090" w:rsidRDefault="00C104D8" w:rsidP="000E013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90">
        <w:rPr>
          <w:rFonts w:ascii="Times New Roman" w:hAnsi="Times New Roman" w:cs="Times New Roman"/>
          <w:sz w:val="28"/>
          <w:szCs w:val="28"/>
        </w:rPr>
        <w:t xml:space="preserve">- прекращение статуса индустриального парка </w:t>
      </w:r>
      <w:r w:rsidR="00D567BB" w:rsidRPr="00BA409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A409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21EE7" w:rsidRPr="00BA409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C104D8" w:rsidRDefault="008505AF" w:rsidP="00986E9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4D8" w:rsidRPr="00BA4090">
        <w:rPr>
          <w:rFonts w:ascii="Times New Roman" w:hAnsi="Times New Roman" w:cs="Times New Roman"/>
          <w:sz w:val="28"/>
          <w:szCs w:val="28"/>
        </w:rPr>
        <w:t xml:space="preserve">.2. При наступлении случаев, предусмотренных пунктом </w:t>
      </w:r>
      <w:r w:rsidR="000E0135">
        <w:rPr>
          <w:rFonts w:ascii="Times New Roman" w:hAnsi="Times New Roman" w:cs="Times New Roman"/>
          <w:sz w:val="28"/>
          <w:szCs w:val="28"/>
        </w:rPr>
        <w:t>4</w:t>
      </w:r>
      <w:r w:rsidR="00C104D8" w:rsidRPr="00BA4090">
        <w:rPr>
          <w:rFonts w:ascii="Times New Roman" w:hAnsi="Times New Roman" w:cs="Times New Roman"/>
          <w:sz w:val="28"/>
          <w:szCs w:val="28"/>
        </w:rPr>
        <w:t>.1. настоящего Порядка, уполномоченный орган в течение трех рабочих дней со дня их наступления, принимает решение о лишении Резидента его статуса, о чем письменно информирует Резидента в течение трех рабочих дней со дня принятия такого решения.</w:t>
      </w:r>
    </w:p>
    <w:p w:rsidR="00EE24CF" w:rsidRDefault="00EE24CF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24CF" w:rsidRDefault="00EE24CF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CE7" w:rsidRDefault="00FE3CE7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CE7" w:rsidRDefault="00FE3CE7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CE7" w:rsidRDefault="00FE3CE7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CE7" w:rsidRDefault="00FE3CE7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736" w:rsidRDefault="000A0736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736" w:rsidRDefault="000A0736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736" w:rsidRDefault="000A0736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736" w:rsidRDefault="000A0736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0736" w:rsidRDefault="000A0736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943" w:rsidRPr="00F74943" w:rsidRDefault="00F74943" w:rsidP="00F74943">
      <w:pPr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F74943" w:rsidRPr="00F74943" w:rsidRDefault="00F74943" w:rsidP="00F74943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к</w:t>
      </w:r>
      <w:r w:rsidRPr="00F7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943">
        <w:rPr>
          <w:rFonts w:ascii="Times New Roman" w:hAnsi="Times New Roman" w:cs="Times New Roman"/>
          <w:sz w:val="24"/>
          <w:szCs w:val="24"/>
        </w:rPr>
        <w:t>Положению</w:t>
      </w:r>
      <w:r w:rsidRPr="00F74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о порядке и условиях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74943">
        <w:rPr>
          <w:rFonts w:ascii="Times New Roman" w:eastAsia="Calibri" w:hAnsi="Times New Roman" w:cs="Times New Roman"/>
          <w:sz w:val="24"/>
          <w:szCs w:val="24"/>
        </w:rPr>
        <w:t>редоставления и лишения статуса резидента индустриальн</w:t>
      </w:r>
      <w:r w:rsidR="00B11BEA">
        <w:rPr>
          <w:rFonts w:ascii="Times New Roman" w:eastAsia="Calibri" w:hAnsi="Times New Roman" w:cs="Times New Roman"/>
          <w:sz w:val="24"/>
          <w:szCs w:val="24"/>
        </w:rPr>
        <w:t>ых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 w:rsidR="00B11BEA">
        <w:rPr>
          <w:rFonts w:ascii="Times New Roman" w:eastAsia="Calibri" w:hAnsi="Times New Roman" w:cs="Times New Roman"/>
          <w:sz w:val="24"/>
          <w:szCs w:val="24"/>
        </w:rPr>
        <w:t>ов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</w:t>
      </w:r>
      <w:r w:rsidRPr="00F749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74943" w:rsidRDefault="00F74943" w:rsidP="00F74943">
      <w:pPr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943" w:rsidRPr="00F74943" w:rsidRDefault="00F74943" w:rsidP="00F74943">
      <w:pPr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F74943">
        <w:rPr>
          <w:rFonts w:ascii="Times New Roman" w:eastAsia="Calibri" w:hAnsi="Times New Roman" w:cs="Times New Roman"/>
          <w:b/>
          <w:sz w:val="24"/>
          <w:szCs w:val="24"/>
        </w:rPr>
        <w:t xml:space="preserve">В Департамент инвестиционного развития Смоленской области </w:t>
      </w:r>
    </w:p>
    <w:p w:rsidR="00F74943" w:rsidRPr="00F74943" w:rsidRDefault="00F74943" w:rsidP="00F74943">
      <w:pPr>
        <w:ind w:left="6096"/>
        <w:rPr>
          <w:rFonts w:ascii="Times New Roman" w:eastAsia="Calibri" w:hAnsi="Times New Roman" w:cs="Times New Roman"/>
          <w:sz w:val="20"/>
          <w:szCs w:val="20"/>
        </w:rPr>
      </w:pPr>
    </w:p>
    <w:p w:rsidR="00F74943" w:rsidRPr="00F74943" w:rsidRDefault="00F74943" w:rsidP="00F749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Default="00F74943" w:rsidP="00F749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943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74943" w:rsidRDefault="00F74943" w:rsidP="00F749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943">
        <w:rPr>
          <w:rFonts w:ascii="Times New Roman" w:eastAsia="Calibri" w:hAnsi="Times New Roman" w:cs="Times New Roman"/>
          <w:b/>
          <w:sz w:val="24"/>
          <w:szCs w:val="24"/>
        </w:rPr>
        <w:t xml:space="preserve"> на присвоение статуса резидента индустриального парка Смоленской области</w:t>
      </w:r>
    </w:p>
    <w:p w:rsidR="00F74943" w:rsidRDefault="00F74943" w:rsidP="00F749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BEA" w:rsidRPr="00B11BEA" w:rsidRDefault="00B11BEA" w:rsidP="00B11BE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11BEA">
        <w:rPr>
          <w:rFonts w:ascii="Times New Roman" w:eastAsia="Calibri" w:hAnsi="Times New Roman" w:cs="Times New Roman"/>
          <w:sz w:val="24"/>
          <w:szCs w:val="24"/>
        </w:rPr>
        <w:t xml:space="preserve">Ознакомившись с порядком и условиями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предоставления статуса резидента индустриальных парков Смоленской области </w:t>
      </w:r>
    </w:p>
    <w:p w:rsidR="00F74943" w:rsidRPr="00504F18" w:rsidRDefault="00F74943" w:rsidP="00B11BEA">
      <w:pPr>
        <w:widowControl w:val="0"/>
        <w:tabs>
          <w:tab w:val="left" w:pos="443"/>
          <w:tab w:val="left" w:pos="9456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4F18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4F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04F1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spacing w:after="160" w:line="242" w:lineRule="auto"/>
        <w:ind w:right="8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>(полное и краткое наименование организации в соответствии с учредительными документами с указанием организационно-правовой формы)</w:t>
      </w:r>
    </w:p>
    <w:p w:rsidR="00F74943" w:rsidRPr="00F74943" w:rsidRDefault="00F74943" w:rsidP="00F74943">
      <w:pPr>
        <w:tabs>
          <w:tab w:val="left" w:pos="9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в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лице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74943">
        <w:rPr>
          <w:rFonts w:ascii="Times New Roman" w:eastAsia="Calibri" w:hAnsi="Times New Roman" w:cs="Times New Roman"/>
          <w:sz w:val="20"/>
        </w:rPr>
        <w:t>(должность, Ф.И.О. руководителя)</w:t>
      </w:r>
    </w:p>
    <w:p w:rsidR="00F74943" w:rsidRPr="00F74943" w:rsidRDefault="00F74943" w:rsidP="00F74943">
      <w:pPr>
        <w:tabs>
          <w:tab w:val="left" w:pos="938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действующий на</w:t>
      </w:r>
      <w:r w:rsidRPr="00F7494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просит присвоить статус резидента индустриального парка__________________________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74943" w:rsidRPr="00F74943" w:rsidRDefault="00F74943" w:rsidP="00F749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>(указать наименование индустриального парка Смоленской области)</w:t>
      </w: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с целью реализации инвестиционного проекта:</w:t>
      </w: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наименование проекта_________________________________________________</w:t>
      </w:r>
    </w:p>
    <w:p w:rsidR="00F74943" w:rsidRPr="00F74943" w:rsidRDefault="00F74943" w:rsidP="00F74943">
      <w:pPr>
        <w:widowControl w:val="0"/>
        <w:numPr>
          <w:ilvl w:val="0"/>
          <w:numId w:val="13"/>
        </w:numPr>
        <w:tabs>
          <w:tab w:val="left" w:pos="443"/>
        </w:tabs>
        <w:spacing w:before="73" w:after="0" w:line="252" w:lineRule="exact"/>
        <w:ind w:left="0" w:hanging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F749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r w:rsidRPr="00F7494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Заявителе</w:t>
      </w:r>
      <w:r w:rsidRPr="00F7494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74943" w:rsidRPr="00F74943" w:rsidRDefault="00F74943" w:rsidP="00F74943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юридический и</w:t>
      </w:r>
      <w:r w:rsidRPr="00F749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F749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факс: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943" w:rsidRPr="00F74943" w:rsidRDefault="00F74943" w:rsidP="00F74943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ОГРН,</w:t>
      </w:r>
      <w:r w:rsidRPr="00F7494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ИНН/КПП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tabs>
          <w:tab w:val="left" w:pos="9530"/>
          <w:tab w:val="left" w:pos="9581"/>
        </w:tabs>
        <w:spacing w:after="160" w:line="259" w:lineRule="auto"/>
        <w:ind w:right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Год создания (регистрации)_________________________________________________</w:t>
      </w:r>
    </w:p>
    <w:p w:rsidR="00F74943" w:rsidRPr="00F74943" w:rsidRDefault="00F74943" w:rsidP="00F74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ответственное лицо, уполномоченное Заявителем для сопровождения настоящей Заявки:</w:t>
      </w:r>
    </w:p>
    <w:p w:rsidR="00F74943" w:rsidRPr="00F74943" w:rsidRDefault="00F74943" w:rsidP="00F74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05B602" wp14:editId="5B243069">
                <wp:simplePos x="0" y="0"/>
                <wp:positionH relativeFrom="page">
                  <wp:posOffset>723265</wp:posOffset>
                </wp:positionH>
                <wp:positionV relativeFrom="paragraph">
                  <wp:posOffset>157480</wp:posOffset>
                </wp:positionV>
                <wp:extent cx="6137910" cy="0"/>
                <wp:effectExtent l="0" t="0" r="1524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AB3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ab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Pr="00F74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943">
        <w:rPr>
          <w:rFonts w:ascii="Times New Roman" w:eastAsia="Times New Roman" w:hAnsi="Times New Roman" w:cs="Times New Roman"/>
          <w:sz w:val="20"/>
          <w:szCs w:val="20"/>
        </w:rPr>
        <w:t>должность, Ф.И.О.)</w:t>
      </w:r>
    </w:p>
    <w:p w:rsidR="00F74943" w:rsidRPr="00F74943" w:rsidRDefault="00F74943" w:rsidP="00F74943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Pr="00F749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</w:rPr>
        <w:t>факс:</w:t>
      </w:r>
      <w:r w:rsidRPr="00F7494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943" w:rsidRPr="00F74943" w:rsidRDefault="00F74943" w:rsidP="00F74943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Calibri" w:eastAsia="Calibri" w:hAnsi="Calibri" w:cs="Times New Roman"/>
          <w:u w:val="single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lastRenderedPageBreak/>
        <w:t>E-</w:t>
      </w:r>
      <w:proofErr w:type="spellStart"/>
      <w:r w:rsidRPr="00F74943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74943">
        <w:rPr>
          <w:rFonts w:ascii="Times New Roman" w:eastAsia="Calibri" w:hAnsi="Times New Roman" w:cs="Times New Roman"/>
          <w:sz w:val="24"/>
          <w:szCs w:val="24"/>
        </w:rPr>
        <w:t>: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494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F74943" w:rsidRDefault="00F74943" w:rsidP="00F74943">
      <w:pPr>
        <w:tabs>
          <w:tab w:val="left" w:pos="9525"/>
          <w:tab w:val="left" w:pos="9575"/>
          <w:tab w:val="left" w:pos="9621"/>
        </w:tabs>
        <w:spacing w:after="0" w:line="240" w:lineRule="auto"/>
        <w:ind w:right="493"/>
        <w:jc w:val="both"/>
        <w:rPr>
          <w:rFonts w:ascii="Calibri" w:eastAsia="Calibri" w:hAnsi="Calibri" w:cs="Times New Roman"/>
          <w:u w:val="single"/>
        </w:rPr>
      </w:pPr>
    </w:p>
    <w:p w:rsidR="00F74943" w:rsidRPr="009C5DC2" w:rsidRDefault="00F74943" w:rsidP="00F74943">
      <w:pPr>
        <w:tabs>
          <w:tab w:val="left" w:pos="9525"/>
          <w:tab w:val="left" w:pos="9575"/>
          <w:tab w:val="left" w:pos="9621"/>
        </w:tabs>
        <w:spacing w:before="1" w:after="160" w:line="259" w:lineRule="auto"/>
        <w:ind w:right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Данные об учредителях заявителя (для юридических</w:t>
      </w:r>
      <w:r w:rsidRPr="009C5DC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лиц):</w:t>
      </w:r>
    </w:p>
    <w:p w:rsidR="00F74943" w:rsidRPr="009C5DC2" w:rsidRDefault="00F74943" w:rsidP="00F74943">
      <w:pPr>
        <w:spacing w:after="160" w:line="252" w:lineRule="exact"/>
        <w:ind w:right="20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>физические лица</w:t>
      </w:r>
    </w:p>
    <w:p w:rsidR="00F74943" w:rsidRPr="009C5DC2" w:rsidRDefault="00F74943" w:rsidP="00F74943">
      <w:pPr>
        <w:tabs>
          <w:tab w:val="left" w:pos="9564"/>
        </w:tabs>
        <w:spacing w:after="160" w:line="25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74943" w:rsidRPr="009C5DC2" w:rsidRDefault="00F74943" w:rsidP="001C14F3">
      <w:pPr>
        <w:tabs>
          <w:tab w:val="left" w:pos="9525"/>
        </w:tabs>
        <w:spacing w:after="160" w:line="259" w:lineRule="auto"/>
        <w:ind w:right="555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жительства</w:t>
      </w:r>
      <w:r w:rsidR="001C14F3" w:rsidRPr="009C5DC2">
        <w:rPr>
          <w:rFonts w:ascii="Times New Roman" w:eastAsia="Calibri" w:hAnsi="Times New Roman" w:cs="Times New Roman"/>
          <w:sz w:val="24"/>
          <w:szCs w:val="24"/>
        </w:rPr>
        <w:t>: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943" w:rsidRPr="009C5DC2" w:rsidRDefault="00F74943" w:rsidP="001C14F3">
      <w:pPr>
        <w:tabs>
          <w:tab w:val="left" w:pos="9525"/>
        </w:tabs>
        <w:spacing w:after="160" w:line="259" w:lineRule="auto"/>
        <w:ind w:right="555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доля в уставном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капитале</w:t>
      </w:r>
      <w:r w:rsidR="001C14F3" w:rsidRPr="009C5DC2">
        <w:rPr>
          <w:rFonts w:ascii="Times New Roman" w:eastAsia="Calibri" w:hAnsi="Times New Roman" w:cs="Times New Roman"/>
          <w:sz w:val="24"/>
          <w:szCs w:val="24"/>
        </w:rPr>
        <w:t>: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w w:val="38"/>
          <w:sz w:val="24"/>
          <w:szCs w:val="24"/>
          <w:u w:val="single"/>
        </w:rPr>
        <w:t xml:space="preserve"> </w:t>
      </w:r>
    </w:p>
    <w:p w:rsidR="00F74943" w:rsidRPr="009C5DC2" w:rsidRDefault="00F74943" w:rsidP="00F74943">
      <w:pPr>
        <w:spacing w:before="73" w:after="160" w:line="253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>юридические лица</w:t>
      </w:r>
    </w:p>
    <w:p w:rsidR="00F74943" w:rsidRPr="009C5DC2" w:rsidRDefault="00F74943" w:rsidP="00F74943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1C14F3" w:rsidRPr="009C5DC2">
        <w:rPr>
          <w:rFonts w:ascii="Times New Roman" w:eastAsia="Calibri" w:hAnsi="Times New Roman" w:cs="Times New Roman"/>
          <w:sz w:val="24"/>
          <w:szCs w:val="24"/>
        </w:rPr>
        <w:t>: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74943" w:rsidRPr="009C5DC2" w:rsidRDefault="00F74943" w:rsidP="00F74943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юридический и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почтовый</w:t>
      </w:r>
      <w:r w:rsidRPr="009C5D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9C5DC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943" w:rsidRPr="00F74943" w:rsidRDefault="00F74943" w:rsidP="00F74943">
      <w:pPr>
        <w:tabs>
          <w:tab w:val="left" w:pos="9530"/>
          <w:tab w:val="left" w:pos="9562"/>
        </w:tabs>
        <w:spacing w:after="160" w:line="259" w:lineRule="auto"/>
        <w:ind w:right="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DC2">
        <w:rPr>
          <w:rFonts w:ascii="Times New Roman" w:eastAsia="Calibri" w:hAnsi="Times New Roman" w:cs="Times New Roman"/>
          <w:sz w:val="24"/>
          <w:szCs w:val="24"/>
        </w:rPr>
        <w:t>доля в уставном</w:t>
      </w:r>
      <w:r w:rsidRPr="009C5D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C5DC2">
        <w:rPr>
          <w:rFonts w:ascii="Times New Roman" w:eastAsia="Calibri" w:hAnsi="Times New Roman" w:cs="Times New Roman"/>
          <w:sz w:val="24"/>
          <w:szCs w:val="24"/>
        </w:rPr>
        <w:t>капитале</w:t>
      </w:r>
      <w:r w:rsidR="001C14F3" w:rsidRPr="009C5DC2">
        <w:rPr>
          <w:rFonts w:ascii="Times New Roman" w:eastAsia="Calibri" w:hAnsi="Times New Roman" w:cs="Times New Roman"/>
          <w:sz w:val="24"/>
          <w:szCs w:val="24"/>
        </w:rPr>
        <w:t>:</w:t>
      </w:r>
      <w:bookmarkStart w:id="15" w:name="_GoBack"/>
      <w:bookmarkEnd w:id="15"/>
    </w:p>
    <w:p w:rsidR="00F74943" w:rsidRPr="00F74943" w:rsidRDefault="00F74943" w:rsidP="00F74943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</w:rPr>
      </w:pPr>
    </w:p>
    <w:p w:rsidR="00F74943" w:rsidRPr="00F74943" w:rsidRDefault="00B11BEA" w:rsidP="00F74943">
      <w:pPr>
        <w:widowControl w:val="0"/>
        <w:numPr>
          <w:ilvl w:val="0"/>
          <w:numId w:val="13"/>
        </w:numPr>
        <w:tabs>
          <w:tab w:val="left" w:pos="443"/>
        </w:tabs>
        <w:spacing w:before="73" w:after="0" w:line="240" w:lineRule="auto"/>
        <w:ind w:left="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инвестиционного проекта, предлагаемого к реализации на территории Индустриального парка «__________________»</w:t>
      </w:r>
      <w:r w:rsidR="00F74943" w:rsidRPr="00F749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4943" w:rsidRPr="00F74943" w:rsidRDefault="00F74943" w:rsidP="00F74943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Наименование проекта__________________________________________________________</w:t>
      </w:r>
    </w:p>
    <w:p w:rsidR="00F74943" w:rsidRPr="00F74943" w:rsidRDefault="00F74943" w:rsidP="00F74943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Виды предпринимательской деятельности, которые заявитель планирует осуществлять на территории индустриального парка_______________________________________________</w:t>
      </w:r>
    </w:p>
    <w:p w:rsidR="00F74943" w:rsidRPr="00F74943" w:rsidRDefault="00F74943" w:rsidP="00F74943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43">
        <w:rPr>
          <w:rFonts w:ascii="Times New Roman" w:eastAsia="Times New Roman" w:hAnsi="Times New Roman" w:cs="Times New Roman"/>
          <w:sz w:val="24"/>
          <w:szCs w:val="24"/>
        </w:rPr>
        <w:t>Краткое описание проекта_______________________________________________________</w:t>
      </w:r>
    </w:p>
    <w:p w:rsidR="00F74943" w:rsidRPr="00F74943" w:rsidRDefault="00F74943" w:rsidP="00F74943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  <w:r w:rsidRPr="00F7494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74943" w:rsidRPr="00F74943" w:rsidRDefault="00F74943" w:rsidP="00F74943">
      <w:pPr>
        <w:widowControl w:val="0"/>
        <w:tabs>
          <w:tab w:val="left" w:pos="443"/>
        </w:tabs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  <w:r w:rsidRPr="00F7494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Сводная потребности в инфраструктуре парка</w:t>
      </w:r>
    </w:p>
    <w:tbl>
      <w:tblPr>
        <w:tblStyle w:val="a9"/>
        <w:tblW w:w="10068" w:type="dxa"/>
        <w:tblLayout w:type="fixed"/>
        <w:tblLook w:val="04A0" w:firstRow="1" w:lastRow="0" w:firstColumn="1" w:lastColumn="0" w:noHBand="0" w:noVBand="1"/>
      </w:tblPr>
      <w:tblGrid>
        <w:gridCol w:w="6345"/>
        <w:gridCol w:w="1739"/>
        <w:gridCol w:w="1984"/>
      </w:tblGrid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производства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изменения параметра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земельному участку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запрашиваемого участка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предполагаемой застройки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Класс опасности предприятия в соответствии с санитарной классификацией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предполагаемой застройке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Высота возводимых зданий и сооружений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площадь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Офисная площадь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Складская площадь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инженерной инфраструктуре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электроснабжении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электроснабжения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газоснабжения:</w:t>
            </w:r>
          </w:p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-на отопление</w:t>
            </w:r>
          </w:p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-на технологические нужды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питьевое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Водоснабжение противопожарное наружное/внутреннее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на технологические нужды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Calibri" w:eastAsia="Calibri" w:hAnsi="Calibri" w:cs="Times New Roman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Водоотведение 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хозбытовое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(максимальный часовой расход)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 технологическое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 дождевая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транспортной инфраструктуре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Вход сырья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Выход готовой продукции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Отходы 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т/сутки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345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Грузооборот автотранспортом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автомобилей/</w:t>
            </w:r>
          </w:p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ТС/сутки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Экономические показатели проекта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10210" w:type="dxa"/>
        <w:tblLayout w:type="fixed"/>
        <w:tblLook w:val="04A0" w:firstRow="1" w:lastRow="0" w:firstColumn="1" w:lastColumn="0" w:noHBand="0" w:noVBand="1"/>
      </w:tblPr>
      <w:tblGrid>
        <w:gridCol w:w="6487"/>
        <w:gridCol w:w="1739"/>
        <w:gridCol w:w="1984"/>
      </w:tblGrid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и источники финансирования: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общий объем инвестиций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строительства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Создаваемое количество рабочих мест: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в период строительства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по окончании строительства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режим работы/число смен/количество дней в году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ед./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средняя заработная плата: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-ИТР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промышленный персонал 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./мес.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 после выхода на проектную мощность в год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 НДФЛ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прибыль организации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имущество организации</w:t>
            </w:r>
          </w:p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- страховые взносы (ПФР, ФСС, ФОМС)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F74943" w:rsidP="00B11BEA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(региональное/муниципальное) участие в проекте 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943" w:rsidRPr="00F74943" w:rsidTr="006B2C26">
        <w:tc>
          <w:tcPr>
            <w:tcW w:w="6487" w:type="dxa"/>
          </w:tcPr>
          <w:p w:rsidR="00F74943" w:rsidRPr="00F74943" w:rsidRDefault="00B11BEA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EA">
              <w:rPr>
                <w:rFonts w:ascii="Times New Roman" w:eastAsia="Calibri" w:hAnsi="Times New Roman" w:cs="Times New Roman"/>
                <w:sz w:val="24"/>
                <w:szCs w:val="24"/>
              </w:rPr>
              <w:t>Объем запрашиваемых инвестиций</w:t>
            </w:r>
          </w:p>
        </w:tc>
        <w:tc>
          <w:tcPr>
            <w:tcW w:w="1739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943" w:rsidRPr="00F74943" w:rsidRDefault="00F74943" w:rsidP="00F74943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1. Копии учредительных документов (для юрид</w:t>
      </w:r>
      <w:r w:rsidR="001C14F3">
        <w:rPr>
          <w:rFonts w:ascii="Times New Roman" w:eastAsia="Calibri" w:hAnsi="Times New Roman" w:cs="Times New Roman"/>
          <w:sz w:val="24"/>
          <w:szCs w:val="24"/>
        </w:rPr>
        <w:t>ических лиц) на ___ л.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2.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месяц до даты предоставления заявки </w:t>
      </w:r>
      <w:r w:rsidR="001C14F3">
        <w:rPr>
          <w:rFonts w:ascii="Times New Roman" w:eastAsia="Calibri" w:hAnsi="Times New Roman" w:cs="Times New Roman"/>
          <w:sz w:val="24"/>
          <w:szCs w:val="24"/>
        </w:rPr>
        <w:t>и документов на ___ л.</w:t>
      </w:r>
    </w:p>
    <w:p w:rsidR="00F74943" w:rsidRPr="00F74943" w:rsidRDefault="00F74943" w:rsidP="00F74943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4943">
        <w:rPr>
          <w:rFonts w:ascii="Times New Roman" w:eastAsia="Calibri" w:hAnsi="Times New Roman" w:cs="Times New Roman"/>
          <w:sz w:val="24"/>
          <w:szCs w:val="24"/>
          <w:lang w:eastAsia="ru-RU"/>
        </w:rPr>
        <w:t>2. Бизнес-план деятельности на территории индустриального парка</w:t>
      </w:r>
      <w:r w:rsidRPr="00F7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4F3">
        <w:rPr>
          <w:rFonts w:ascii="Times New Roman" w:eastAsia="Calibri" w:hAnsi="Times New Roman" w:cs="Times New Roman"/>
          <w:sz w:val="24"/>
          <w:szCs w:val="24"/>
          <w:lang w:eastAsia="ru-RU"/>
        </w:rPr>
        <w:t>на ___ л.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3. Копия свидетельства о государственной регистрации юридического лица или физического лица в качестве индивидуального пре</w:t>
      </w:r>
      <w:r w:rsidR="001C14F3">
        <w:rPr>
          <w:rFonts w:ascii="Times New Roman" w:eastAsia="Calibri" w:hAnsi="Times New Roman" w:cs="Times New Roman"/>
          <w:sz w:val="24"/>
          <w:szCs w:val="24"/>
        </w:rPr>
        <w:t xml:space="preserve">дпринимателя на ___ л. 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4. Копия свидетельства о постановке на учет в налог</w:t>
      </w:r>
      <w:r w:rsidR="001C14F3">
        <w:rPr>
          <w:rFonts w:ascii="Times New Roman" w:eastAsia="Calibri" w:hAnsi="Times New Roman" w:cs="Times New Roman"/>
          <w:sz w:val="24"/>
          <w:szCs w:val="24"/>
        </w:rPr>
        <w:t xml:space="preserve">овом органе на ___ л. 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</w:t>
      </w:r>
      <w:r w:rsidR="001C14F3">
        <w:rPr>
          <w:rFonts w:ascii="Times New Roman" w:eastAsia="Calibri" w:hAnsi="Times New Roman" w:cs="Times New Roman"/>
          <w:sz w:val="24"/>
          <w:szCs w:val="24"/>
        </w:rPr>
        <w:t>нного лица) на ___ л.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Справка о состоянии расчетов по налогам, сборам, пеням и штрафам, выданную налоговым органом по месту постановки Заявителя на учет, и справка о состоянии расчетов по страховым взносам, пеням и штрафам организаций, выданную Пенсионным фондом по месту регистрации, полученную не ранее чем за один месяц до даты представления заявки </w:t>
      </w:r>
      <w:r w:rsidR="001C14F3">
        <w:rPr>
          <w:rFonts w:ascii="Times New Roman" w:eastAsia="Calibri" w:hAnsi="Times New Roman" w:cs="Times New Roman"/>
          <w:sz w:val="24"/>
          <w:szCs w:val="24"/>
        </w:rPr>
        <w:t xml:space="preserve">и документов на ___ л.  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7. Документы, подтверждающие наличие финансового обеспечения бизнес-плана (в случае привлечения заемных источников на реализацию бизнес-плана представляется справка от организации-кредитора о намерении предоставления заемных средств; в случае использования собственных средств для финансирования бизнес-плана представляется выписка по расчетному счету, подтверждающая наличие денежных средств на реализацию бизнес-плана; в случае привлечения средств инвестиционного фонда на реализацию бизнес-плана представляется справка от управляющей компании данного инвестиционного фонда о намерении предоставления средств на реализацию би</w:t>
      </w:r>
      <w:r w:rsidR="001C14F3">
        <w:rPr>
          <w:rFonts w:ascii="Times New Roman" w:eastAsia="Calibri" w:hAnsi="Times New Roman" w:cs="Times New Roman"/>
          <w:sz w:val="24"/>
          <w:szCs w:val="24"/>
        </w:rPr>
        <w:t xml:space="preserve">знес-плана) на ___ л. 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Подписанием настоящей заявки подтверждаю: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- отсутствие процедур ликвидации, реорганизации или процедур, применяемых в деле о несостоятельности (банкротстве), неурегулированной просроченной задолженности по заработной плате, налогам, сборам и иным обязательным платежам в бюджеты всех уровней бюджетной системы Российской Федерации, задолженности по оплате уставного капитала, просроченной кредиторской задолженности и убытков за предыдущий год и предшествующие кварталы текущего года в отношении __________________________________________________________;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(</w:t>
      </w:r>
      <w:r w:rsidRPr="00F74943">
        <w:rPr>
          <w:rFonts w:ascii="Times New Roman" w:eastAsia="Calibri" w:hAnsi="Times New Roman" w:cs="Times New Roman"/>
          <w:sz w:val="20"/>
          <w:szCs w:val="20"/>
        </w:rPr>
        <w:t xml:space="preserve">Указать наименование юридического лица (индивидуального предпринимателя), 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494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претендующего на присвоение статуса резидента промышленного парка</w:t>
      </w:r>
      <w:r w:rsidRPr="00F7494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свое согласие на обработку, хранение, накопление, уточнение, использование, распространение управляющей компанией данных проекта, а </w:t>
      </w:r>
      <w:r w:rsidR="000E0135" w:rsidRPr="00F74943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размещение информации в сети Интернет на Инвестиционном портале Смоленской </w:t>
      </w:r>
      <w:r w:rsidR="000E0135" w:rsidRPr="00F74943">
        <w:rPr>
          <w:rFonts w:ascii="Times New Roman" w:eastAsia="Calibri" w:hAnsi="Times New Roman" w:cs="Times New Roman"/>
          <w:sz w:val="24"/>
          <w:szCs w:val="24"/>
        </w:rPr>
        <w:t>области и</w:t>
      </w: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иных сайтах для продвижения инвестиционного проекта;</w:t>
      </w:r>
    </w:p>
    <w:p w:rsidR="00F74943" w:rsidRPr="00F74943" w:rsidRDefault="00F74943" w:rsidP="00F74943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 xml:space="preserve"> - полноту и достоверность предоставляемых сведений и документов. </w:t>
      </w: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Pr="00F74943" w:rsidRDefault="00F74943" w:rsidP="00F749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«____» ______________201_года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>__________________ __________________________________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(</w:t>
      </w:r>
      <w:proofErr w:type="gramStart"/>
      <w:r w:rsidR="000E0135" w:rsidRPr="00F74943">
        <w:rPr>
          <w:rFonts w:ascii="Times New Roman" w:eastAsia="Calibri" w:hAnsi="Times New Roman" w:cs="Times New Roman"/>
          <w:sz w:val="18"/>
          <w:szCs w:val="18"/>
        </w:rPr>
        <w:t xml:space="preserve">Подпись)  </w:t>
      </w:r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Pr="00F74943">
        <w:rPr>
          <w:rFonts w:ascii="Times New Roman" w:eastAsia="Calibri" w:hAnsi="Times New Roman" w:cs="Times New Roman"/>
          <w:sz w:val="18"/>
          <w:szCs w:val="18"/>
        </w:rPr>
        <w:t xml:space="preserve">                           (Расшифровка подписи)</w:t>
      </w: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4943" w:rsidRPr="00F74943" w:rsidRDefault="00F74943" w:rsidP="00F749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943">
        <w:rPr>
          <w:rFonts w:ascii="Times New Roman" w:eastAsia="Calibri" w:hAnsi="Times New Roman" w:cs="Times New Roman"/>
          <w:sz w:val="24"/>
          <w:szCs w:val="24"/>
        </w:rPr>
        <w:tab/>
      </w:r>
      <w:r w:rsidRPr="00F74943">
        <w:rPr>
          <w:rFonts w:ascii="Times New Roman" w:eastAsia="Calibri" w:hAnsi="Times New Roman" w:cs="Times New Roman"/>
          <w:sz w:val="24"/>
          <w:szCs w:val="24"/>
        </w:rPr>
        <w:tab/>
        <w:t>МП</w:t>
      </w:r>
    </w:p>
    <w:p w:rsidR="00F74943" w:rsidRPr="00BA4090" w:rsidRDefault="00F74943" w:rsidP="00986E9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943" w:rsidRPr="00BA4090" w:rsidSect="00586E12">
      <w:headerReference w:type="defaul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69" w:rsidRDefault="002F7169" w:rsidP="00894DFD">
      <w:pPr>
        <w:spacing w:after="0" w:line="240" w:lineRule="auto"/>
      </w:pPr>
      <w:r>
        <w:separator/>
      </w:r>
    </w:p>
  </w:endnote>
  <w:endnote w:type="continuationSeparator" w:id="0">
    <w:p w:rsidR="002F7169" w:rsidRDefault="002F7169" w:rsidP="008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69" w:rsidRDefault="002F7169" w:rsidP="00894DFD">
      <w:pPr>
        <w:spacing w:after="0" w:line="240" w:lineRule="auto"/>
      </w:pPr>
      <w:r>
        <w:separator/>
      </w:r>
    </w:p>
  </w:footnote>
  <w:footnote w:type="continuationSeparator" w:id="0">
    <w:p w:rsidR="002F7169" w:rsidRDefault="002F7169" w:rsidP="008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8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6E12" w:rsidRPr="00586E12" w:rsidRDefault="00586E1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E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DC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86E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4DFD" w:rsidRDefault="00894D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62E"/>
    <w:multiLevelType w:val="hybridMultilevel"/>
    <w:tmpl w:val="F56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9A"/>
    <w:multiLevelType w:val="multilevel"/>
    <w:tmpl w:val="A06E3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8017D"/>
    <w:multiLevelType w:val="multilevel"/>
    <w:tmpl w:val="A782B59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>
    <w:nsid w:val="15631E31"/>
    <w:multiLevelType w:val="hybridMultilevel"/>
    <w:tmpl w:val="0B1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7CC"/>
    <w:multiLevelType w:val="multilevel"/>
    <w:tmpl w:val="981A9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E72499"/>
    <w:multiLevelType w:val="multilevel"/>
    <w:tmpl w:val="547A4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AC3685"/>
    <w:multiLevelType w:val="hybridMultilevel"/>
    <w:tmpl w:val="7D104850"/>
    <w:lvl w:ilvl="0" w:tplc="AD341BA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50500C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  <w:lvl w:ilvl="2" w:tplc="45506748">
      <w:start w:val="1"/>
      <w:numFmt w:val="bullet"/>
      <w:lvlText w:val="•"/>
      <w:lvlJc w:val="left"/>
      <w:pPr>
        <w:ind w:left="2376" w:hanging="221"/>
      </w:pPr>
      <w:rPr>
        <w:rFonts w:hint="default"/>
      </w:rPr>
    </w:lvl>
    <w:lvl w:ilvl="3" w:tplc="A084962C">
      <w:start w:val="1"/>
      <w:numFmt w:val="bullet"/>
      <w:lvlText w:val="•"/>
      <w:lvlJc w:val="left"/>
      <w:pPr>
        <w:ind w:left="3344" w:hanging="221"/>
      </w:pPr>
      <w:rPr>
        <w:rFonts w:hint="default"/>
      </w:rPr>
    </w:lvl>
    <w:lvl w:ilvl="4" w:tplc="9318893E">
      <w:start w:val="1"/>
      <w:numFmt w:val="bullet"/>
      <w:lvlText w:val="•"/>
      <w:lvlJc w:val="left"/>
      <w:pPr>
        <w:ind w:left="4312" w:hanging="221"/>
      </w:pPr>
      <w:rPr>
        <w:rFonts w:hint="default"/>
      </w:rPr>
    </w:lvl>
    <w:lvl w:ilvl="5" w:tplc="95648490">
      <w:start w:val="1"/>
      <w:numFmt w:val="bullet"/>
      <w:lvlText w:val="•"/>
      <w:lvlJc w:val="left"/>
      <w:pPr>
        <w:ind w:left="5280" w:hanging="221"/>
      </w:pPr>
      <w:rPr>
        <w:rFonts w:hint="default"/>
      </w:rPr>
    </w:lvl>
    <w:lvl w:ilvl="6" w:tplc="F5AC6404">
      <w:start w:val="1"/>
      <w:numFmt w:val="bullet"/>
      <w:lvlText w:val="•"/>
      <w:lvlJc w:val="left"/>
      <w:pPr>
        <w:ind w:left="6248" w:hanging="221"/>
      </w:pPr>
      <w:rPr>
        <w:rFonts w:hint="default"/>
      </w:rPr>
    </w:lvl>
    <w:lvl w:ilvl="7" w:tplc="5AB0AF78">
      <w:start w:val="1"/>
      <w:numFmt w:val="bullet"/>
      <w:lvlText w:val="•"/>
      <w:lvlJc w:val="left"/>
      <w:pPr>
        <w:ind w:left="7216" w:hanging="221"/>
      </w:pPr>
      <w:rPr>
        <w:rFonts w:hint="default"/>
      </w:rPr>
    </w:lvl>
    <w:lvl w:ilvl="8" w:tplc="0C98663E">
      <w:start w:val="1"/>
      <w:numFmt w:val="bullet"/>
      <w:lvlText w:val="•"/>
      <w:lvlJc w:val="left"/>
      <w:pPr>
        <w:ind w:left="8184" w:hanging="221"/>
      </w:pPr>
      <w:rPr>
        <w:rFonts w:hint="default"/>
      </w:rPr>
    </w:lvl>
  </w:abstractNum>
  <w:abstractNum w:abstractNumId="7">
    <w:nsid w:val="3DEE0EF5"/>
    <w:multiLevelType w:val="hybridMultilevel"/>
    <w:tmpl w:val="321263B6"/>
    <w:lvl w:ilvl="0" w:tplc="3E94149C">
      <w:start w:val="1"/>
      <w:numFmt w:val="decimal"/>
      <w:lvlText w:val="4.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90264"/>
    <w:multiLevelType w:val="multilevel"/>
    <w:tmpl w:val="6F88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E1543B0"/>
    <w:multiLevelType w:val="hybridMultilevel"/>
    <w:tmpl w:val="C786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4E12"/>
    <w:multiLevelType w:val="multilevel"/>
    <w:tmpl w:val="E86C1374"/>
    <w:lvl w:ilvl="0">
      <w:start w:val="1"/>
      <w:numFmt w:val="decimal"/>
      <w:lvlText w:val="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1">
    <w:nsid w:val="54A17D07"/>
    <w:multiLevelType w:val="multilevel"/>
    <w:tmpl w:val="C6A05F2A"/>
    <w:lvl w:ilvl="0">
      <w:start w:val="1"/>
      <w:numFmt w:val="decimal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2">
    <w:nsid w:val="79F4637B"/>
    <w:multiLevelType w:val="hybridMultilevel"/>
    <w:tmpl w:val="F95E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2"/>
    <w:rsid w:val="0009753F"/>
    <w:rsid w:val="000A0736"/>
    <w:rsid w:val="000B2B25"/>
    <w:rsid w:val="000E0135"/>
    <w:rsid w:val="0011069E"/>
    <w:rsid w:val="00117BA8"/>
    <w:rsid w:val="00130BED"/>
    <w:rsid w:val="001409CE"/>
    <w:rsid w:val="00147EF8"/>
    <w:rsid w:val="001C14F3"/>
    <w:rsid w:val="001D6A72"/>
    <w:rsid w:val="002F7169"/>
    <w:rsid w:val="003B1070"/>
    <w:rsid w:val="003B703D"/>
    <w:rsid w:val="003D49B7"/>
    <w:rsid w:val="003F303C"/>
    <w:rsid w:val="004967A6"/>
    <w:rsid w:val="00497FC7"/>
    <w:rsid w:val="00504F18"/>
    <w:rsid w:val="0055085E"/>
    <w:rsid w:val="00571AC9"/>
    <w:rsid w:val="00586E12"/>
    <w:rsid w:val="0059313A"/>
    <w:rsid w:val="005A46D7"/>
    <w:rsid w:val="005D0B53"/>
    <w:rsid w:val="005D4B03"/>
    <w:rsid w:val="005E324E"/>
    <w:rsid w:val="005E38A2"/>
    <w:rsid w:val="00606A4A"/>
    <w:rsid w:val="00712834"/>
    <w:rsid w:val="007609CA"/>
    <w:rsid w:val="00783A8B"/>
    <w:rsid w:val="007D0EA7"/>
    <w:rsid w:val="007D6206"/>
    <w:rsid w:val="008505AF"/>
    <w:rsid w:val="00894DFD"/>
    <w:rsid w:val="008A1992"/>
    <w:rsid w:val="008C17AE"/>
    <w:rsid w:val="00932026"/>
    <w:rsid w:val="00933511"/>
    <w:rsid w:val="00984237"/>
    <w:rsid w:val="00986E9F"/>
    <w:rsid w:val="009C5DC2"/>
    <w:rsid w:val="00A40836"/>
    <w:rsid w:val="00A65AAC"/>
    <w:rsid w:val="00AA58B9"/>
    <w:rsid w:val="00AF0889"/>
    <w:rsid w:val="00B11BEA"/>
    <w:rsid w:val="00B25237"/>
    <w:rsid w:val="00BA4090"/>
    <w:rsid w:val="00C104D8"/>
    <w:rsid w:val="00C171C2"/>
    <w:rsid w:val="00C1755A"/>
    <w:rsid w:val="00C21EE7"/>
    <w:rsid w:val="00C95CF6"/>
    <w:rsid w:val="00D14967"/>
    <w:rsid w:val="00D567BB"/>
    <w:rsid w:val="00D829B1"/>
    <w:rsid w:val="00DA4618"/>
    <w:rsid w:val="00DC0A4F"/>
    <w:rsid w:val="00DD73D6"/>
    <w:rsid w:val="00E43BA5"/>
    <w:rsid w:val="00E52F8F"/>
    <w:rsid w:val="00E54081"/>
    <w:rsid w:val="00EA6F1B"/>
    <w:rsid w:val="00EB1BFE"/>
    <w:rsid w:val="00EB622E"/>
    <w:rsid w:val="00EE24CF"/>
    <w:rsid w:val="00F32C05"/>
    <w:rsid w:val="00F74943"/>
    <w:rsid w:val="00FE3CE7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6A03E-2622-4461-A2D3-D892E7E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8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8A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8A2"/>
  </w:style>
  <w:style w:type="paragraph" w:styleId="a7">
    <w:name w:val="Balloon Text"/>
    <w:basedOn w:val="a"/>
    <w:link w:val="a8"/>
    <w:uiPriority w:val="99"/>
    <w:semiHidden/>
    <w:unhideWhenUsed/>
    <w:rsid w:val="005A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6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596/411d6e06fedad1bd1d204e20d8907ec65487357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86177/2ff7a8c72de3994f30496a0ccbb1ddafdaddf5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82596/192b77b3745f94e65ba421c4efd7bd0b0667141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182596/411d6e06fedad1bd1d204e20d8907ec6548735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2596/411d6e06fedad1bd1d204e20d8907ec6548735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DFF9-378E-46EC-BB04-FD4BE89D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user4</cp:lastModifiedBy>
  <cp:revision>4</cp:revision>
  <cp:lastPrinted>2016-03-31T13:41:00Z</cp:lastPrinted>
  <dcterms:created xsi:type="dcterms:W3CDTF">2016-03-29T09:40:00Z</dcterms:created>
  <dcterms:modified xsi:type="dcterms:W3CDTF">2016-05-12T06:52:00Z</dcterms:modified>
</cp:coreProperties>
</file>